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C943" w14:textId="77777777" w:rsidR="00C759B3" w:rsidRDefault="00C759B3" w:rsidP="0058616F">
      <w:pPr>
        <w:pStyle w:val="Geenafstand"/>
        <w:ind w:right="142"/>
        <w:rPr>
          <w:rStyle w:val="normaltextrun"/>
          <w:rFonts w:ascii="Verdana" w:hAnsi="Verdana"/>
          <w:color w:val="000000"/>
          <w:sz w:val="20"/>
          <w:szCs w:val="20"/>
          <w:bdr w:val="none" w:sz="0" w:space="0" w:color="auto" w:frame="1"/>
        </w:rPr>
      </w:pPr>
    </w:p>
    <w:p w14:paraId="67A57D58" w14:textId="77777777" w:rsidR="005F57D7" w:rsidRDefault="005F57D7" w:rsidP="0058616F">
      <w:pPr>
        <w:pStyle w:val="Geenafstand"/>
        <w:ind w:right="142"/>
        <w:rPr>
          <w:rStyle w:val="normaltextrun"/>
          <w:rFonts w:ascii="Verdana" w:hAnsi="Verdana"/>
          <w:color w:val="000000"/>
          <w:sz w:val="20"/>
          <w:szCs w:val="20"/>
          <w:bdr w:val="none" w:sz="0" w:space="0" w:color="auto" w:frame="1"/>
        </w:rPr>
      </w:pPr>
    </w:p>
    <w:p w14:paraId="1B483835" w14:textId="77777777" w:rsidR="00A77A1D" w:rsidRDefault="00A77A1D" w:rsidP="0058616F">
      <w:pPr>
        <w:pStyle w:val="Geenafstand"/>
        <w:ind w:right="142"/>
        <w:rPr>
          <w:rStyle w:val="normaltextrun"/>
          <w:rFonts w:ascii="Verdana" w:hAnsi="Verdana"/>
          <w:color w:val="000000"/>
          <w:sz w:val="20"/>
          <w:szCs w:val="20"/>
          <w:bdr w:val="none" w:sz="0" w:space="0" w:color="auto" w:frame="1"/>
        </w:rPr>
      </w:pPr>
    </w:p>
    <w:p w14:paraId="62BD4026" w14:textId="5DD71E42" w:rsidR="00B81C97" w:rsidRDefault="00B73B23" w:rsidP="00B73B23">
      <w:pPr>
        <w:pStyle w:val="Geenafstand"/>
        <w:rPr>
          <w:rFonts w:ascii="Verdana" w:hAnsi="Verdana" w:cs="Verdana"/>
          <w:color w:val="C00000"/>
          <w:kern w:val="0"/>
          <w:sz w:val="20"/>
          <w:szCs w:val="20"/>
        </w:rPr>
      </w:pPr>
      <w:r>
        <w:rPr>
          <w:rStyle w:val="normaltextrun"/>
          <w:rFonts w:ascii="Verdana" w:hAnsi="Verdana"/>
          <w:color w:val="000000"/>
          <w:sz w:val="20"/>
          <w:szCs w:val="20"/>
          <w:bdr w:val="none" w:sz="0" w:space="0" w:color="auto" w:frame="1"/>
        </w:rPr>
        <w:t>Het gedachtegoed achter IK Ontwikkel sluit naadloos aan op de vier aspecten in de</w:t>
      </w:r>
      <w:r w:rsidR="0095409B">
        <w:rPr>
          <w:rStyle w:val="normaltextrun"/>
          <w:rFonts w:ascii="Verdana" w:hAnsi="Verdana"/>
          <w:color w:val="000000"/>
          <w:sz w:val="20"/>
          <w:szCs w:val="20"/>
          <w:bdr w:val="none" w:sz="0" w:space="0" w:color="auto" w:frame="1"/>
        </w:rPr>
        <w:t xml:space="preserve"> </w:t>
      </w:r>
      <w:hyperlink r:id="rId11" w:history="1">
        <w:r w:rsidR="0095409B" w:rsidRPr="00396776">
          <w:rPr>
            <w:rStyle w:val="Hyperlink"/>
            <w:rFonts w:ascii="Verdana" w:hAnsi="Verdana"/>
            <w:color w:val="C00000"/>
            <w:sz w:val="20"/>
            <w:szCs w:val="20"/>
            <w:bdr w:val="none" w:sz="0" w:space="0" w:color="auto" w:frame="1"/>
          </w:rPr>
          <w:t>reflectiewijzer Burgerschapsonderwijs</w:t>
        </w:r>
      </w:hyperlink>
      <w:r w:rsidR="0095409B" w:rsidRPr="0027541E">
        <w:rPr>
          <w:rStyle w:val="normaltextrun"/>
          <w:rFonts w:ascii="Verdana" w:hAnsi="Verdana"/>
          <w:color w:val="EE0000"/>
          <w:sz w:val="20"/>
          <w:szCs w:val="20"/>
          <w:bdr w:val="none" w:sz="0" w:space="0" w:color="auto" w:frame="1"/>
        </w:rPr>
        <w:t xml:space="preserve"> </w:t>
      </w:r>
      <w:r w:rsidR="0095409B">
        <w:rPr>
          <w:rStyle w:val="normaltextrun"/>
          <w:rFonts w:ascii="Verdana" w:hAnsi="Verdana"/>
          <w:color w:val="000000"/>
          <w:sz w:val="20"/>
          <w:szCs w:val="20"/>
          <w:bdr w:val="none" w:sz="0" w:space="0" w:color="auto" w:frame="1"/>
        </w:rPr>
        <w:t>van de inspectie</w:t>
      </w:r>
      <w:r>
        <w:rPr>
          <w:rStyle w:val="normaltextrun"/>
          <w:rFonts w:ascii="Verdana" w:hAnsi="Verdana"/>
          <w:color w:val="000000"/>
          <w:sz w:val="20"/>
          <w:szCs w:val="20"/>
          <w:bdr w:val="none" w:sz="0" w:space="0" w:color="auto" w:frame="1"/>
        </w:rPr>
        <w:t xml:space="preserve">. </w:t>
      </w:r>
      <w:r>
        <w:rPr>
          <w:rStyle w:val="normaltextrun"/>
          <w:rFonts w:ascii="Verdana" w:hAnsi="Verdana"/>
          <w:color w:val="000000"/>
          <w:sz w:val="20"/>
          <w:szCs w:val="20"/>
          <w:bdr w:val="none" w:sz="0" w:space="0" w:color="auto" w:frame="1"/>
        </w:rPr>
        <w:t>IK Ontwikkel helpt bij het ontwerpen, uitvoeren en evalueren van onderbouwd en verantwoord wereldwijs burgerschapsonderwijs.</w:t>
      </w:r>
    </w:p>
    <w:p w14:paraId="230C96EA" w14:textId="77777777" w:rsidR="005F57D7" w:rsidRPr="008504CD" w:rsidRDefault="005F57D7" w:rsidP="0058616F">
      <w:pPr>
        <w:pStyle w:val="Geenafstand"/>
        <w:ind w:right="142"/>
        <w:rPr>
          <w:rFonts w:ascii="Verdana" w:hAnsi="Verdana" w:cs="Verdana"/>
          <w:color w:val="C00000"/>
          <w:kern w:val="0"/>
          <w:sz w:val="20"/>
          <w:szCs w:val="20"/>
        </w:rPr>
      </w:pPr>
    </w:p>
    <w:p w14:paraId="590780F0" w14:textId="05CBF51E" w:rsidR="00130F71" w:rsidRPr="00531056" w:rsidRDefault="00531056" w:rsidP="0058616F">
      <w:pPr>
        <w:pStyle w:val="Lijstalinea"/>
        <w:numPr>
          <w:ilvl w:val="0"/>
          <w:numId w:val="21"/>
        </w:numPr>
        <w:spacing w:after="0" w:line="240" w:lineRule="auto"/>
        <w:ind w:right="142"/>
        <w:rPr>
          <w:rFonts w:ascii="Verdana" w:hAnsi="Verdana"/>
          <w:b/>
          <w:bCs/>
          <w:color w:val="000000" w:themeColor="text1"/>
          <w:sz w:val="20"/>
          <w:szCs w:val="20"/>
        </w:rPr>
      </w:pPr>
      <w:r>
        <w:rPr>
          <w:rFonts w:ascii="Verdana" w:hAnsi="Verdana"/>
          <w:b/>
          <w:bCs/>
          <w:color w:val="000000" w:themeColor="text1"/>
          <w:sz w:val="20"/>
          <w:szCs w:val="20"/>
        </w:rPr>
        <w:t>Schoolvisie op burgerschap</w:t>
      </w:r>
    </w:p>
    <w:p w14:paraId="18F6DF41" w14:textId="77777777" w:rsidR="001142F7" w:rsidRPr="001142F7" w:rsidRDefault="00D53A8B" w:rsidP="00D53A8B">
      <w:pPr>
        <w:pStyle w:val="Lijstalinea"/>
        <w:numPr>
          <w:ilvl w:val="0"/>
          <w:numId w:val="29"/>
        </w:numPr>
        <w:spacing w:before="100" w:beforeAutospacing="1" w:after="100" w:afterAutospacing="1" w:line="240" w:lineRule="auto"/>
        <w:rPr>
          <w:rFonts w:ascii="Verdana" w:eastAsia="Times New Roman" w:hAnsi="Verdana" w:cs="Calibri"/>
          <w:i/>
          <w:iCs/>
          <w:color w:val="000000"/>
          <w:kern w:val="0"/>
          <w:sz w:val="20"/>
          <w:szCs w:val="20"/>
          <w:lang w:eastAsia="nl-NL"/>
          <w14:ligatures w14:val="none"/>
        </w:rPr>
      </w:pPr>
      <w:r w:rsidRPr="001142F7">
        <w:rPr>
          <w:rFonts w:ascii="Verdana" w:eastAsia="Times New Roman" w:hAnsi="Verdana" w:cs="Calibri"/>
          <w:i/>
          <w:iCs/>
          <w:color w:val="000000"/>
          <w:kern w:val="0"/>
          <w:sz w:val="20"/>
          <w:szCs w:val="20"/>
          <w:lang w:eastAsia="nl-NL"/>
          <w14:ligatures w14:val="none"/>
        </w:rPr>
        <w:t>Welke visie heeft onze school op doelgericht en samenhangend burgerschapsonderwijs?</w:t>
      </w:r>
    </w:p>
    <w:p w14:paraId="65192ACE" w14:textId="51DF8E03" w:rsidR="00D53A8B" w:rsidRPr="001142F7" w:rsidRDefault="001142F7" w:rsidP="00D53A8B">
      <w:pPr>
        <w:pStyle w:val="Lijstalinea"/>
        <w:numPr>
          <w:ilvl w:val="0"/>
          <w:numId w:val="29"/>
        </w:numPr>
        <w:spacing w:before="100" w:beforeAutospacing="1" w:after="100" w:afterAutospacing="1" w:line="240" w:lineRule="auto"/>
        <w:rPr>
          <w:rFonts w:ascii="Verdana" w:eastAsia="Times New Roman" w:hAnsi="Verdana" w:cs="Calibri"/>
          <w:i/>
          <w:iCs/>
          <w:color w:val="000000"/>
          <w:kern w:val="0"/>
          <w:sz w:val="20"/>
          <w:szCs w:val="20"/>
          <w:lang w:eastAsia="nl-NL"/>
          <w14:ligatures w14:val="none"/>
        </w:rPr>
      </w:pPr>
      <w:r w:rsidRPr="001142F7">
        <w:rPr>
          <w:rFonts w:ascii="Verdana" w:eastAsia="Times New Roman" w:hAnsi="Verdana" w:cs="Calibri"/>
          <w:i/>
          <w:iCs/>
          <w:color w:val="000000"/>
          <w:kern w:val="0"/>
          <w:sz w:val="20"/>
          <w:szCs w:val="20"/>
          <w:lang w:eastAsia="nl-NL"/>
          <w14:ligatures w14:val="none"/>
        </w:rPr>
        <w:t>O</w:t>
      </w:r>
      <w:r w:rsidR="00D53A8B" w:rsidRPr="001142F7">
        <w:rPr>
          <w:rFonts w:ascii="Verdana" w:eastAsia="Times New Roman" w:hAnsi="Verdana" w:cs="Calibri"/>
          <w:i/>
          <w:iCs/>
          <w:color w:val="000000"/>
          <w:kern w:val="0"/>
          <w:sz w:val="20"/>
          <w:szCs w:val="20"/>
          <w:lang w:eastAsia="nl-NL"/>
          <w14:ligatures w14:val="none"/>
        </w:rPr>
        <w:t>p welke manier geef ik de visie van de school concreet en herkenbaar vorm in mijn burgerschapsonderwijs?</w:t>
      </w:r>
    </w:p>
    <w:p w14:paraId="7B3FD302" w14:textId="65DBA3C7" w:rsidR="00B63BB3" w:rsidRPr="00611571" w:rsidRDefault="00EC47C0" w:rsidP="0058616F">
      <w:pPr>
        <w:spacing w:after="0" w:line="240" w:lineRule="auto"/>
        <w:ind w:right="142"/>
        <w:rPr>
          <w:rFonts w:ascii="Verdana" w:hAnsi="Verdana" w:cs="Verdana"/>
          <w:color w:val="000000" w:themeColor="text1"/>
          <w:kern w:val="0"/>
          <w:sz w:val="16"/>
          <w:szCs w:val="16"/>
        </w:rPr>
      </w:pPr>
      <w:r>
        <w:rPr>
          <w:rStyle w:val="color40"/>
          <w:rFonts w:ascii="Verdana" w:hAnsi="Verdana"/>
          <w:sz w:val="20"/>
          <w:szCs w:val="20"/>
        </w:rPr>
        <w:t xml:space="preserve">We zien </w:t>
      </w:r>
      <w:r w:rsidRPr="006E4F33">
        <w:rPr>
          <w:rStyle w:val="color40"/>
          <w:rFonts w:ascii="Verdana" w:hAnsi="Verdana"/>
          <w:sz w:val="20"/>
          <w:szCs w:val="20"/>
        </w:rPr>
        <w:t xml:space="preserve">school </w:t>
      </w:r>
      <w:r>
        <w:rPr>
          <w:rStyle w:val="color40"/>
          <w:rFonts w:ascii="Verdana" w:hAnsi="Verdana"/>
          <w:sz w:val="20"/>
          <w:szCs w:val="20"/>
        </w:rPr>
        <w:t>als</w:t>
      </w:r>
      <w:r w:rsidRPr="006E4F33">
        <w:rPr>
          <w:rStyle w:val="color40"/>
          <w:rFonts w:ascii="Verdana" w:hAnsi="Verdana"/>
          <w:sz w:val="20"/>
          <w:szCs w:val="20"/>
        </w:rPr>
        <w:t xml:space="preserve"> oefenplaats </w:t>
      </w:r>
      <w:r w:rsidR="0082591B">
        <w:rPr>
          <w:rStyle w:val="color40"/>
          <w:rFonts w:ascii="Verdana" w:hAnsi="Verdana"/>
          <w:sz w:val="20"/>
          <w:szCs w:val="20"/>
        </w:rPr>
        <w:t xml:space="preserve">om samen te leren </w:t>
      </w:r>
      <w:r w:rsidR="008020E6">
        <w:rPr>
          <w:rStyle w:val="color40"/>
          <w:rFonts w:ascii="Verdana" w:hAnsi="Verdana"/>
          <w:sz w:val="20"/>
          <w:szCs w:val="20"/>
        </w:rPr>
        <w:t xml:space="preserve">van en </w:t>
      </w:r>
      <w:r w:rsidR="0082591B">
        <w:rPr>
          <w:rStyle w:val="color40"/>
          <w:rFonts w:ascii="Verdana" w:hAnsi="Verdana"/>
          <w:sz w:val="20"/>
          <w:szCs w:val="20"/>
        </w:rPr>
        <w:t>voor het leven. W</w:t>
      </w:r>
      <w:r w:rsidRPr="006E4F33">
        <w:rPr>
          <w:rStyle w:val="color40"/>
          <w:rFonts w:ascii="Verdana" w:hAnsi="Verdana"/>
          <w:sz w:val="20"/>
          <w:szCs w:val="20"/>
        </w:rPr>
        <w:t xml:space="preserve">ie ben ik? Wie ben jij? </w:t>
      </w:r>
      <w:r w:rsidR="00A9768E">
        <w:rPr>
          <w:rStyle w:val="color40"/>
          <w:rFonts w:ascii="Verdana" w:hAnsi="Verdana"/>
          <w:sz w:val="20"/>
          <w:szCs w:val="20"/>
        </w:rPr>
        <w:t>Wie</w:t>
      </w:r>
      <w:r w:rsidR="0082591B">
        <w:rPr>
          <w:rStyle w:val="color40"/>
          <w:rFonts w:ascii="Verdana" w:hAnsi="Verdana"/>
          <w:sz w:val="20"/>
          <w:szCs w:val="20"/>
        </w:rPr>
        <w:t xml:space="preserve"> </w:t>
      </w:r>
      <w:r w:rsidR="00A9768E">
        <w:rPr>
          <w:rStyle w:val="color40"/>
          <w:rFonts w:ascii="Verdana" w:hAnsi="Verdana"/>
          <w:sz w:val="20"/>
          <w:szCs w:val="20"/>
        </w:rPr>
        <w:t xml:space="preserve">zijn </w:t>
      </w:r>
      <w:r w:rsidR="0082591B">
        <w:rPr>
          <w:rStyle w:val="color40"/>
          <w:rFonts w:ascii="Verdana" w:hAnsi="Verdana"/>
          <w:sz w:val="20"/>
          <w:szCs w:val="20"/>
        </w:rPr>
        <w:t>wij?</w:t>
      </w:r>
      <w:r w:rsidRPr="006E4F33">
        <w:rPr>
          <w:rStyle w:val="color40"/>
          <w:rFonts w:ascii="Verdana" w:hAnsi="Verdana"/>
          <w:sz w:val="20"/>
          <w:szCs w:val="20"/>
        </w:rPr>
        <w:t xml:space="preserve"> </w:t>
      </w:r>
      <w:r w:rsidR="005A470D" w:rsidRPr="00591F6F">
        <w:rPr>
          <w:rFonts w:ascii="Verdana" w:hAnsi="Verdana" w:cs="Verdana"/>
          <w:color w:val="000000" w:themeColor="text1"/>
          <w:kern w:val="0"/>
          <w:sz w:val="20"/>
          <w:szCs w:val="20"/>
        </w:rPr>
        <w:t xml:space="preserve">Scholen die </w:t>
      </w:r>
      <w:r w:rsidR="00EA6142">
        <w:rPr>
          <w:rFonts w:ascii="Verdana" w:hAnsi="Verdana" w:cs="Verdana"/>
          <w:color w:val="000000" w:themeColor="text1"/>
          <w:kern w:val="0"/>
          <w:sz w:val="20"/>
          <w:szCs w:val="20"/>
        </w:rPr>
        <w:t xml:space="preserve">gebruik maken van IK Ontwikkel maken </w:t>
      </w:r>
      <w:r w:rsidR="00474FCF">
        <w:rPr>
          <w:rFonts w:ascii="Verdana" w:hAnsi="Verdana" w:cs="Verdana"/>
          <w:color w:val="000000" w:themeColor="text1"/>
          <w:kern w:val="0"/>
          <w:sz w:val="20"/>
          <w:szCs w:val="20"/>
        </w:rPr>
        <w:t>bewust</w:t>
      </w:r>
      <w:r w:rsidR="005A470D" w:rsidRPr="00591F6F">
        <w:rPr>
          <w:rFonts w:ascii="Verdana" w:hAnsi="Verdana" w:cs="Verdana"/>
          <w:color w:val="000000" w:themeColor="text1"/>
          <w:kern w:val="0"/>
          <w:sz w:val="20"/>
          <w:szCs w:val="20"/>
        </w:rPr>
        <w:t xml:space="preserve"> werk van onderwijs wat goed is voor de mens én voor de wereld, voor de samenleving én de Aarde. Zij streven naar een toekomstbestendig, eerlijk en lerend onderwijssysteem waar ieder kind groeit en waar maatwerk logisch is. Deze scholen zien verschillen als rijkdom en zijn erop uit om ieder kind, ieder mens, echt te horen, te zien, te accepteren en waarderen. </w:t>
      </w:r>
      <w:r w:rsidR="00A5344E">
        <w:rPr>
          <w:rFonts w:ascii="Verdana" w:hAnsi="Verdana" w:cs="Verdana"/>
          <w:color w:val="000000" w:themeColor="text1"/>
          <w:kern w:val="0"/>
          <w:sz w:val="20"/>
          <w:szCs w:val="20"/>
        </w:rPr>
        <w:t>Met elkaar</w:t>
      </w:r>
      <w:r w:rsidR="005A470D" w:rsidRPr="00591F6F">
        <w:rPr>
          <w:rFonts w:ascii="Verdana" w:hAnsi="Verdana" w:cs="Verdana"/>
          <w:color w:val="000000" w:themeColor="text1"/>
          <w:kern w:val="0"/>
          <w:sz w:val="20"/>
          <w:szCs w:val="20"/>
        </w:rPr>
        <w:t xml:space="preserve"> bouwen zij bruggen naar </w:t>
      </w:r>
      <w:r w:rsidR="00611571">
        <w:rPr>
          <w:rFonts w:ascii="Verdana" w:hAnsi="Verdana" w:cs="Verdana"/>
          <w:color w:val="000000" w:themeColor="text1"/>
          <w:kern w:val="0"/>
          <w:sz w:val="20"/>
          <w:szCs w:val="20"/>
        </w:rPr>
        <w:t xml:space="preserve">morgen, naar </w:t>
      </w:r>
      <w:r w:rsidR="005A470D" w:rsidRPr="00591F6F">
        <w:rPr>
          <w:rFonts w:ascii="Verdana" w:hAnsi="Verdana" w:cs="Verdana"/>
          <w:color w:val="000000" w:themeColor="text1"/>
          <w:kern w:val="0"/>
          <w:sz w:val="20"/>
          <w:szCs w:val="20"/>
        </w:rPr>
        <w:t>een wereld waar het voor ieder mens fijn is om te zijn.</w:t>
      </w:r>
      <w:r w:rsidR="004268B0" w:rsidRPr="00591F6F">
        <w:rPr>
          <w:rFonts w:ascii="Verdana" w:hAnsi="Verdana" w:cs="Verdana"/>
          <w:color w:val="000000" w:themeColor="text1"/>
          <w:kern w:val="0"/>
          <w:sz w:val="20"/>
          <w:szCs w:val="20"/>
        </w:rPr>
        <w:t xml:space="preserve"> </w:t>
      </w:r>
      <w:r w:rsidR="003C7F0A" w:rsidRPr="00591F6F">
        <w:rPr>
          <w:rFonts w:ascii="Verdana" w:hAnsi="Verdana"/>
          <w:color w:val="000000" w:themeColor="text1"/>
          <w:sz w:val="20"/>
          <w:szCs w:val="20"/>
        </w:rPr>
        <w:t>In IK Ontwikkel zijn doelen, bedoelingen en</w:t>
      </w:r>
      <w:r w:rsidR="00611571">
        <w:rPr>
          <w:rFonts w:ascii="Verdana" w:hAnsi="Verdana"/>
          <w:color w:val="000000" w:themeColor="text1"/>
          <w:sz w:val="20"/>
          <w:szCs w:val="20"/>
        </w:rPr>
        <w:t xml:space="preserve"> een</w:t>
      </w:r>
      <w:r w:rsidR="003C7F0A" w:rsidRPr="00591F6F">
        <w:rPr>
          <w:rFonts w:ascii="Verdana" w:hAnsi="Verdana"/>
          <w:color w:val="000000" w:themeColor="text1"/>
          <w:sz w:val="20"/>
          <w:szCs w:val="20"/>
        </w:rPr>
        <w:t xml:space="preserve"> werkwijze voor burgerschapsonderwijs verbonden aan de verschillende IK Ontwikkelgebieden. Zo krijgen de inhouden betekenis en samenhang. </w:t>
      </w:r>
    </w:p>
    <w:p w14:paraId="50505141" w14:textId="77777777" w:rsidR="005F57D7" w:rsidRPr="008504CD" w:rsidRDefault="005F57D7" w:rsidP="0058616F">
      <w:pPr>
        <w:spacing w:after="0" w:line="240" w:lineRule="auto"/>
        <w:ind w:right="142"/>
        <w:rPr>
          <w:rFonts w:ascii="Verdana" w:hAnsi="Verdana"/>
          <w:color w:val="000000" w:themeColor="text1"/>
          <w:sz w:val="20"/>
          <w:szCs w:val="20"/>
        </w:rPr>
      </w:pPr>
    </w:p>
    <w:p w14:paraId="50D6B2BE" w14:textId="2D7B458A" w:rsidR="00447369" w:rsidRPr="00BA05D6" w:rsidRDefault="00663868" w:rsidP="00BA05D6">
      <w:pPr>
        <w:pStyle w:val="Lijstalinea"/>
        <w:numPr>
          <w:ilvl w:val="0"/>
          <w:numId w:val="21"/>
        </w:numPr>
        <w:spacing w:after="0" w:line="240" w:lineRule="auto"/>
        <w:ind w:right="142"/>
        <w:rPr>
          <w:rFonts w:ascii="Verdana" w:hAnsi="Verdana"/>
          <w:b/>
          <w:bCs/>
          <w:color w:val="000000" w:themeColor="text1"/>
          <w:sz w:val="20"/>
          <w:szCs w:val="20"/>
        </w:rPr>
      </w:pPr>
      <w:r>
        <w:rPr>
          <w:rFonts w:ascii="Verdana" w:hAnsi="Verdana"/>
          <w:b/>
          <w:bCs/>
          <w:color w:val="000000" w:themeColor="text1"/>
          <w:sz w:val="20"/>
          <w:szCs w:val="20"/>
        </w:rPr>
        <w:t>Sociale en maatschappelijke doelen</w:t>
      </w:r>
    </w:p>
    <w:p w14:paraId="634B9402" w14:textId="77777777" w:rsidR="00BA05D6" w:rsidRDefault="00447369" w:rsidP="00447369">
      <w:pPr>
        <w:pStyle w:val="Lijstalinea"/>
        <w:numPr>
          <w:ilvl w:val="0"/>
          <w:numId w:val="29"/>
        </w:numPr>
        <w:spacing w:before="100" w:beforeAutospacing="1" w:after="100" w:afterAutospacing="1" w:line="240" w:lineRule="auto"/>
        <w:rPr>
          <w:rFonts w:ascii="Verdana" w:eastAsia="Times New Roman" w:hAnsi="Verdana" w:cs="Calibri"/>
          <w:i/>
          <w:iCs/>
          <w:color w:val="000000"/>
          <w:kern w:val="0"/>
          <w:sz w:val="20"/>
          <w:szCs w:val="20"/>
          <w:lang w:eastAsia="nl-NL"/>
          <w14:ligatures w14:val="none"/>
        </w:rPr>
      </w:pPr>
      <w:r w:rsidRPr="00BA05D6">
        <w:rPr>
          <w:rFonts w:ascii="Verdana" w:eastAsia="Times New Roman" w:hAnsi="Verdana" w:cs="Calibri"/>
          <w:i/>
          <w:iCs/>
          <w:color w:val="000000"/>
          <w:kern w:val="0"/>
          <w:sz w:val="20"/>
          <w:szCs w:val="20"/>
          <w:lang w:eastAsia="nl-NL"/>
          <w14:ligatures w14:val="none"/>
        </w:rPr>
        <w:t>Hoe ziet de verhouding sociale en maatschappelijke doelen van burgerschap eruit bij ons op school?</w:t>
      </w:r>
    </w:p>
    <w:p w14:paraId="287AC504" w14:textId="054C8309" w:rsidR="00447369" w:rsidRPr="00BA05D6" w:rsidRDefault="00447369" w:rsidP="00447369">
      <w:pPr>
        <w:pStyle w:val="Lijstalinea"/>
        <w:numPr>
          <w:ilvl w:val="0"/>
          <w:numId w:val="29"/>
        </w:numPr>
        <w:spacing w:before="100" w:beforeAutospacing="1" w:after="100" w:afterAutospacing="1" w:line="240" w:lineRule="auto"/>
        <w:rPr>
          <w:rFonts w:ascii="Verdana" w:eastAsia="Times New Roman" w:hAnsi="Verdana" w:cs="Calibri"/>
          <w:i/>
          <w:iCs/>
          <w:color w:val="000000"/>
          <w:kern w:val="0"/>
          <w:sz w:val="20"/>
          <w:szCs w:val="20"/>
          <w:lang w:eastAsia="nl-NL"/>
          <w14:ligatures w14:val="none"/>
        </w:rPr>
      </w:pPr>
      <w:r w:rsidRPr="00BA05D6">
        <w:rPr>
          <w:rFonts w:ascii="Verdana" w:eastAsia="Times New Roman" w:hAnsi="Verdana" w:cs="Calibri"/>
          <w:i/>
          <w:iCs/>
          <w:color w:val="000000"/>
          <w:kern w:val="0"/>
          <w:sz w:val="20"/>
          <w:szCs w:val="20"/>
          <w:lang w:eastAsia="nl-NL"/>
          <w14:ligatures w14:val="none"/>
        </w:rPr>
        <w:t>Wat heb ik als leerkracht nodig om meer aandacht aan de maatschappelijke doelen van burgerschap te besteden?</w:t>
      </w:r>
    </w:p>
    <w:p w14:paraId="5826A0DC" w14:textId="77777777" w:rsidR="00447369" w:rsidRPr="00663868" w:rsidRDefault="00447369" w:rsidP="00447369">
      <w:pPr>
        <w:pStyle w:val="Lijstalinea"/>
        <w:spacing w:after="0" w:line="240" w:lineRule="auto"/>
        <w:ind w:left="360" w:right="142"/>
        <w:rPr>
          <w:rFonts w:ascii="Verdana" w:hAnsi="Verdana"/>
          <w:b/>
          <w:bCs/>
          <w:color w:val="000000" w:themeColor="text1"/>
          <w:sz w:val="20"/>
          <w:szCs w:val="20"/>
        </w:rPr>
      </w:pPr>
    </w:p>
    <w:p w14:paraId="78AD40AB" w14:textId="5C731765" w:rsidR="00663868" w:rsidRDefault="00690A06" w:rsidP="00663868">
      <w:pPr>
        <w:spacing w:after="0" w:line="240" w:lineRule="auto"/>
        <w:ind w:right="142"/>
        <w:rPr>
          <w:rFonts w:ascii="Verdana" w:hAnsi="Verdana"/>
          <w:color w:val="000000" w:themeColor="text1"/>
          <w:sz w:val="20"/>
          <w:szCs w:val="20"/>
        </w:rPr>
      </w:pPr>
      <w:r>
        <w:rPr>
          <w:rFonts w:ascii="Verdana" w:hAnsi="Verdana"/>
          <w:color w:val="000000" w:themeColor="text1"/>
          <w:sz w:val="20"/>
          <w:szCs w:val="20"/>
        </w:rPr>
        <w:t xml:space="preserve">Kinderen </w:t>
      </w:r>
      <w:r w:rsidR="0094706C">
        <w:rPr>
          <w:rFonts w:ascii="Verdana" w:hAnsi="Verdana"/>
          <w:color w:val="000000" w:themeColor="text1"/>
          <w:sz w:val="20"/>
          <w:szCs w:val="20"/>
        </w:rPr>
        <w:t>doen kennis op over de maatschappi</w:t>
      </w:r>
      <w:r w:rsidR="00E03512">
        <w:rPr>
          <w:rFonts w:ascii="Verdana" w:hAnsi="Verdana"/>
          <w:color w:val="000000" w:themeColor="text1"/>
          <w:sz w:val="20"/>
          <w:szCs w:val="20"/>
        </w:rPr>
        <w:t>j</w:t>
      </w:r>
      <w:r w:rsidR="00707F56">
        <w:rPr>
          <w:rFonts w:ascii="Verdana" w:hAnsi="Verdana"/>
          <w:color w:val="000000" w:themeColor="text1"/>
          <w:sz w:val="20"/>
          <w:szCs w:val="20"/>
        </w:rPr>
        <w:t xml:space="preserve"> waarin zij groot woorden. </w:t>
      </w:r>
      <w:r w:rsidR="00B47C4C">
        <w:rPr>
          <w:rFonts w:ascii="Verdana" w:hAnsi="Verdana"/>
          <w:color w:val="000000" w:themeColor="text1"/>
          <w:sz w:val="20"/>
          <w:szCs w:val="20"/>
        </w:rPr>
        <w:t>Daarnaast</w:t>
      </w:r>
      <w:r w:rsidR="00364AB5">
        <w:rPr>
          <w:rFonts w:ascii="Verdana" w:hAnsi="Verdana"/>
          <w:color w:val="000000" w:themeColor="text1"/>
          <w:sz w:val="20"/>
          <w:szCs w:val="20"/>
        </w:rPr>
        <w:t xml:space="preserve"> ontwikkelen </w:t>
      </w:r>
      <w:r w:rsidR="00B47C4C">
        <w:rPr>
          <w:rFonts w:ascii="Verdana" w:hAnsi="Verdana"/>
          <w:color w:val="000000" w:themeColor="text1"/>
          <w:sz w:val="20"/>
          <w:szCs w:val="20"/>
        </w:rPr>
        <w:t xml:space="preserve">zij </w:t>
      </w:r>
      <w:r w:rsidR="00364AB5">
        <w:rPr>
          <w:rFonts w:ascii="Verdana" w:hAnsi="Verdana"/>
          <w:color w:val="000000" w:themeColor="text1"/>
          <w:sz w:val="20"/>
          <w:szCs w:val="20"/>
        </w:rPr>
        <w:t xml:space="preserve">vaardigheden om zich in sociale situaties te redden en een bijdrage te kunnen leveren aan </w:t>
      </w:r>
      <w:r w:rsidR="00707F56">
        <w:rPr>
          <w:rFonts w:ascii="Verdana" w:hAnsi="Verdana"/>
          <w:color w:val="000000" w:themeColor="text1"/>
          <w:sz w:val="20"/>
          <w:szCs w:val="20"/>
        </w:rPr>
        <w:t xml:space="preserve">de samenleving. </w:t>
      </w:r>
      <w:r w:rsidR="00C32CCF">
        <w:rPr>
          <w:rFonts w:ascii="Verdana" w:hAnsi="Verdana"/>
          <w:color w:val="000000" w:themeColor="text1"/>
          <w:sz w:val="20"/>
          <w:szCs w:val="20"/>
        </w:rPr>
        <w:t xml:space="preserve">In de materialen van IK Ontwikkel zijn zowel de sociale </w:t>
      </w:r>
      <w:r w:rsidR="00EF3F81">
        <w:rPr>
          <w:rFonts w:ascii="Verdana" w:hAnsi="Verdana"/>
          <w:color w:val="000000" w:themeColor="text1"/>
          <w:sz w:val="20"/>
          <w:szCs w:val="20"/>
        </w:rPr>
        <w:t>als de maatschappelijke doelen opgenomen</w:t>
      </w:r>
      <w:r w:rsidR="00D81547">
        <w:rPr>
          <w:rFonts w:ascii="Verdana" w:hAnsi="Verdana"/>
          <w:color w:val="000000" w:themeColor="text1"/>
          <w:sz w:val="20"/>
          <w:szCs w:val="20"/>
        </w:rPr>
        <w:t>.</w:t>
      </w:r>
      <w:r>
        <w:rPr>
          <w:rFonts w:ascii="Verdana" w:hAnsi="Verdana"/>
          <w:color w:val="000000" w:themeColor="text1"/>
          <w:sz w:val="20"/>
          <w:szCs w:val="20"/>
        </w:rPr>
        <w:t xml:space="preserve"> </w:t>
      </w:r>
      <w:r w:rsidR="00E27CB2" w:rsidRPr="00591F6F">
        <w:rPr>
          <w:rFonts w:ascii="Verdana" w:hAnsi="Verdana"/>
          <w:color w:val="000000" w:themeColor="text1"/>
          <w:sz w:val="20"/>
          <w:szCs w:val="20"/>
        </w:rPr>
        <w:t xml:space="preserve">De werkwijze staat beschreven in kwaliteitskaarten Zo doen wij dat! De doelen staan overzichtelijk op de borden Wereldwijs, Taal en Rekenen. Zie </w:t>
      </w:r>
      <w:hyperlink r:id="rId12" w:history="1">
        <w:r w:rsidR="00E27CB2" w:rsidRPr="00195F63">
          <w:rPr>
            <w:rStyle w:val="Hyperlink"/>
            <w:rFonts w:ascii="Verdana" w:hAnsi="Verdana" w:cs="Verdana"/>
            <w:i/>
            <w:iCs/>
            <w:color w:val="C00000"/>
            <w:kern w:val="0"/>
            <w:sz w:val="20"/>
            <w:szCs w:val="20"/>
          </w:rPr>
          <w:t>IK Ontwikkel</w:t>
        </w:r>
        <w:r w:rsidR="00E27CB2" w:rsidRPr="00195F63">
          <w:rPr>
            <w:rStyle w:val="Hyperlink"/>
            <w:rFonts w:ascii="Verdana" w:hAnsi="Verdana" w:cs="Verdana"/>
            <w:i/>
            <w:color w:val="C00000"/>
            <w:kern w:val="0"/>
            <w:sz w:val="20"/>
            <w:szCs w:val="20"/>
          </w:rPr>
          <w:t xml:space="preserve"> overzicht</w:t>
        </w:r>
        <w:r w:rsidR="00E27CB2" w:rsidRPr="00195F63">
          <w:rPr>
            <w:rStyle w:val="Hyperlink"/>
            <w:rFonts w:ascii="Verdana" w:hAnsi="Verdana" w:cs="Verdana"/>
            <w:i/>
            <w:iCs/>
            <w:color w:val="C00000"/>
            <w:kern w:val="0"/>
            <w:sz w:val="20"/>
            <w:szCs w:val="20"/>
          </w:rPr>
          <w:t xml:space="preserve"> Burgerschapsonderwijs</w:t>
        </w:r>
      </w:hyperlink>
      <w:r w:rsidR="00E27CB2" w:rsidRPr="00591F6F">
        <w:rPr>
          <w:rFonts w:ascii="Verdana" w:hAnsi="Verdana" w:cs="Verdana"/>
          <w:i/>
          <w:iCs/>
          <w:kern w:val="0"/>
          <w:sz w:val="20"/>
          <w:szCs w:val="20"/>
        </w:rPr>
        <w:t>.</w:t>
      </w:r>
    </w:p>
    <w:p w14:paraId="1D11775A" w14:textId="77777777" w:rsidR="00663868" w:rsidRDefault="00663868" w:rsidP="00663868">
      <w:pPr>
        <w:spacing w:after="0" w:line="240" w:lineRule="auto"/>
        <w:ind w:right="142"/>
        <w:rPr>
          <w:rFonts w:ascii="Verdana" w:hAnsi="Verdana"/>
          <w:color w:val="000000" w:themeColor="text1"/>
          <w:sz w:val="20"/>
          <w:szCs w:val="20"/>
        </w:rPr>
      </w:pPr>
    </w:p>
    <w:p w14:paraId="01A48E9F" w14:textId="77777777" w:rsidR="005F3F77" w:rsidRDefault="005F3F77" w:rsidP="00663868">
      <w:pPr>
        <w:spacing w:after="0" w:line="240" w:lineRule="auto"/>
        <w:ind w:right="142"/>
        <w:rPr>
          <w:rFonts w:ascii="Verdana" w:hAnsi="Verdana"/>
          <w:color w:val="000000" w:themeColor="text1"/>
          <w:sz w:val="20"/>
          <w:szCs w:val="20"/>
        </w:rPr>
      </w:pPr>
    </w:p>
    <w:p w14:paraId="3A1E3394" w14:textId="77777777" w:rsidR="005F3F77" w:rsidRDefault="005F3F77" w:rsidP="00663868">
      <w:pPr>
        <w:spacing w:after="0" w:line="240" w:lineRule="auto"/>
        <w:ind w:right="142"/>
        <w:rPr>
          <w:rFonts w:ascii="Verdana" w:hAnsi="Verdana"/>
          <w:color w:val="000000" w:themeColor="text1"/>
          <w:sz w:val="20"/>
          <w:szCs w:val="20"/>
        </w:rPr>
      </w:pPr>
    </w:p>
    <w:p w14:paraId="26108D4A" w14:textId="77777777" w:rsidR="005F3F77" w:rsidRDefault="005F3F77" w:rsidP="00663868">
      <w:pPr>
        <w:spacing w:after="0" w:line="240" w:lineRule="auto"/>
        <w:ind w:right="142"/>
        <w:rPr>
          <w:rFonts w:ascii="Verdana" w:hAnsi="Verdana"/>
          <w:color w:val="000000" w:themeColor="text1"/>
          <w:sz w:val="20"/>
          <w:szCs w:val="20"/>
        </w:rPr>
      </w:pPr>
    </w:p>
    <w:p w14:paraId="4D6D3D12" w14:textId="77777777" w:rsidR="005F3F77" w:rsidRDefault="005F3F77" w:rsidP="00663868">
      <w:pPr>
        <w:spacing w:after="0" w:line="240" w:lineRule="auto"/>
        <w:ind w:right="142"/>
        <w:rPr>
          <w:rFonts w:ascii="Verdana" w:hAnsi="Verdana"/>
          <w:color w:val="000000" w:themeColor="text1"/>
          <w:sz w:val="20"/>
          <w:szCs w:val="20"/>
        </w:rPr>
      </w:pPr>
    </w:p>
    <w:p w14:paraId="32069F88" w14:textId="77777777" w:rsidR="005F3F77" w:rsidRDefault="005F3F77" w:rsidP="00663868">
      <w:pPr>
        <w:spacing w:after="0" w:line="240" w:lineRule="auto"/>
        <w:ind w:right="142"/>
        <w:rPr>
          <w:rFonts w:ascii="Verdana" w:hAnsi="Verdana"/>
          <w:color w:val="000000" w:themeColor="text1"/>
          <w:sz w:val="20"/>
          <w:szCs w:val="20"/>
        </w:rPr>
      </w:pPr>
    </w:p>
    <w:p w14:paraId="22BDFF49" w14:textId="77777777" w:rsidR="005F3F77" w:rsidRPr="00C91809" w:rsidRDefault="005F3F77" w:rsidP="005F3F77">
      <w:pPr>
        <w:rPr>
          <w:rFonts w:ascii="Montserrat Light" w:hAnsi="Montserrat Light"/>
          <w:i/>
          <w:iCs/>
          <w:sz w:val="18"/>
          <w:szCs w:val="18"/>
        </w:rPr>
      </w:pPr>
      <w:r>
        <w:rPr>
          <w:rFonts w:ascii="Montserrat Light" w:hAnsi="Montserrat Light"/>
          <w:b/>
          <w:bCs/>
          <w:i/>
          <w:iCs/>
          <w:color w:val="C00000"/>
          <w:shd w:val="clear" w:color="auto" w:fill="FFFFFF"/>
          <w:vertAlign w:val="superscript"/>
        </w:rPr>
        <w:t>*</w:t>
      </w:r>
      <w:r w:rsidRPr="00DA6DB0">
        <w:rPr>
          <w:rFonts w:ascii="Montserrat Light" w:hAnsi="Montserrat Light"/>
          <w:b/>
          <w:bCs/>
          <w:i/>
          <w:iCs/>
          <w:color w:val="C00000"/>
          <w:shd w:val="clear" w:color="auto" w:fill="FFFFFF"/>
          <w:vertAlign w:val="superscript"/>
        </w:rPr>
        <w:t>1</w:t>
      </w:r>
      <w:r w:rsidRPr="00DA6DB0">
        <w:rPr>
          <w:rFonts w:ascii="Montserrat Light" w:hAnsi="Montserrat Light"/>
          <w:b/>
          <w:bCs/>
          <w:i/>
          <w:iCs/>
          <w:color w:val="C00000"/>
          <w:shd w:val="clear" w:color="auto" w:fill="FFFFFF"/>
        </w:rPr>
        <w:t xml:space="preserve"> </w:t>
      </w:r>
      <w:r w:rsidRPr="00C91809">
        <w:rPr>
          <w:rFonts w:ascii="Montserrat Light" w:hAnsi="Montserrat Light"/>
          <w:i/>
          <w:iCs/>
          <w:color w:val="000000"/>
          <w:sz w:val="18"/>
          <w:szCs w:val="18"/>
          <w:shd w:val="clear" w:color="auto" w:fill="FFFFFF"/>
        </w:rPr>
        <w:t xml:space="preserve">Er zijn diverse methoden voor oriëntatie op jezelf en de wereld waarin ook burgerschap, vaak in samenhang, wordt aangeboden. Een overzicht daarvan </w:t>
      </w:r>
      <w:r w:rsidRPr="00C91809">
        <w:rPr>
          <w:rFonts w:ascii="Montserrat Light" w:hAnsi="Montserrat Light"/>
          <w:i/>
          <w:iCs/>
          <w:color w:val="000000" w:themeColor="text1"/>
          <w:sz w:val="18"/>
          <w:szCs w:val="18"/>
          <w:shd w:val="clear" w:color="auto" w:fill="FFFFFF"/>
        </w:rPr>
        <w:t xml:space="preserve">is op </w:t>
      </w:r>
      <w:hyperlink r:id="rId13" w:history="1">
        <w:r w:rsidRPr="00C91809">
          <w:rPr>
            <w:rStyle w:val="Hyperlink"/>
            <w:rFonts w:ascii="Montserrat Light" w:hAnsi="Montserrat Light"/>
            <w:i/>
            <w:iCs/>
            <w:color w:val="000000" w:themeColor="text1"/>
            <w:sz w:val="18"/>
            <w:szCs w:val="18"/>
            <w:shd w:val="clear" w:color="auto" w:fill="FFFFFF"/>
          </w:rPr>
          <w:t>deze pagina</w:t>
        </w:r>
        <w:r w:rsidRPr="00C91809">
          <w:rPr>
            <w:rStyle w:val="Hyperlink"/>
            <w:rFonts w:ascii="Montserrat Light" w:hAnsi="Montserrat Light"/>
            <w:i/>
            <w:iCs/>
            <w:color w:val="000000" w:themeColor="text1"/>
            <w:sz w:val="18"/>
            <w:szCs w:val="18"/>
            <w:u w:val="none"/>
            <w:shd w:val="clear" w:color="auto" w:fill="FFFFFF"/>
          </w:rPr>
          <w:t> </w:t>
        </w:r>
      </w:hyperlink>
      <w:r w:rsidRPr="00C91809">
        <w:rPr>
          <w:rFonts w:ascii="Montserrat Light" w:hAnsi="Montserrat Light"/>
          <w:i/>
          <w:iCs/>
          <w:color w:val="000000" w:themeColor="text1"/>
          <w:sz w:val="18"/>
          <w:szCs w:val="18"/>
          <w:shd w:val="clear" w:color="auto" w:fill="FFFFFF"/>
        </w:rPr>
        <w:t xml:space="preserve">van </w:t>
      </w:r>
      <w:r w:rsidRPr="00C91809">
        <w:rPr>
          <w:rFonts w:ascii="Montserrat Light" w:hAnsi="Montserrat Light"/>
          <w:i/>
          <w:iCs/>
          <w:color w:val="000000"/>
          <w:sz w:val="18"/>
          <w:szCs w:val="18"/>
          <w:shd w:val="clear" w:color="auto" w:fill="FFFFFF"/>
        </w:rPr>
        <w:t>het SLO te vinden.</w:t>
      </w:r>
      <w:r>
        <w:rPr>
          <w:rFonts w:ascii="Montserrat Light" w:hAnsi="Montserrat Light"/>
          <w:i/>
          <w:iCs/>
          <w:color w:val="000000"/>
          <w:sz w:val="18"/>
          <w:szCs w:val="18"/>
          <w:shd w:val="clear" w:color="auto" w:fill="FFFFFF"/>
        </w:rPr>
        <w:t xml:space="preserve"> Daar vind je ook de materialen van </w:t>
      </w:r>
      <w:hyperlink r:id="rId14" w:history="1">
        <w:r w:rsidRPr="000C235A">
          <w:rPr>
            <w:rStyle w:val="Hyperlink"/>
            <w:rFonts w:ascii="Montserrat Light" w:hAnsi="Montserrat Light"/>
            <w:i/>
            <w:iCs/>
            <w:color w:val="C00000"/>
            <w:sz w:val="18"/>
            <w:szCs w:val="18"/>
            <w:shd w:val="clear" w:color="auto" w:fill="FFFFFF"/>
          </w:rPr>
          <w:t>IK Ontwikkel</w:t>
        </w:r>
      </w:hyperlink>
      <w:r w:rsidRPr="000C235A">
        <w:rPr>
          <w:rFonts w:ascii="Montserrat Light" w:hAnsi="Montserrat Light"/>
          <w:i/>
          <w:iCs/>
          <w:color w:val="C00000"/>
          <w:sz w:val="18"/>
          <w:szCs w:val="18"/>
          <w:shd w:val="clear" w:color="auto" w:fill="FFFFFF"/>
        </w:rPr>
        <w:t>.</w:t>
      </w:r>
    </w:p>
    <w:p w14:paraId="044DB943" w14:textId="77777777" w:rsidR="005F3F77" w:rsidRDefault="005F3F77" w:rsidP="00663868">
      <w:pPr>
        <w:spacing w:after="0" w:line="240" w:lineRule="auto"/>
        <w:ind w:right="142"/>
        <w:rPr>
          <w:rFonts w:ascii="Verdana" w:hAnsi="Verdana"/>
          <w:color w:val="000000" w:themeColor="text1"/>
          <w:sz w:val="20"/>
          <w:szCs w:val="20"/>
        </w:rPr>
      </w:pPr>
    </w:p>
    <w:p w14:paraId="1C9967C8" w14:textId="77777777" w:rsidR="005F3F77" w:rsidRPr="00663868" w:rsidRDefault="005F3F77" w:rsidP="00663868">
      <w:pPr>
        <w:spacing w:after="0" w:line="240" w:lineRule="auto"/>
        <w:ind w:right="142"/>
        <w:rPr>
          <w:rFonts w:ascii="Verdana" w:hAnsi="Verdana"/>
          <w:color w:val="000000" w:themeColor="text1"/>
          <w:sz w:val="20"/>
          <w:szCs w:val="20"/>
        </w:rPr>
      </w:pPr>
    </w:p>
    <w:p w14:paraId="565E4906" w14:textId="1ABCE949" w:rsidR="00396776" w:rsidRPr="00396776" w:rsidRDefault="0083517D" w:rsidP="00396776">
      <w:pPr>
        <w:pStyle w:val="Lijstalinea"/>
        <w:numPr>
          <w:ilvl w:val="0"/>
          <w:numId w:val="21"/>
        </w:numPr>
        <w:spacing w:after="0" w:line="240" w:lineRule="auto"/>
        <w:ind w:right="142"/>
        <w:rPr>
          <w:rFonts w:ascii="Verdana" w:hAnsi="Verdana"/>
          <w:b/>
          <w:bCs/>
          <w:color w:val="000000" w:themeColor="text1"/>
          <w:sz w:val="20"/>
          <w:szCs w:val="20"/>
        </w:rPr>
      </w:pPr>
      <w:r>
        <w:rPr>
          <w:rFonts w:ascii="Verdana" w:hAnsi="Verdana"/>
          <w:b/>
          <w:bCs/>
          <w:color w:val="000000" w:themeColor="text1"/>
          <w:sz w:val="20"/>
          <w:szCs w:val="20"/>
        </w:rPr>
        <w:lastRenderedPageBreak/>
        <w:t>Leerlijn, leerdoelen en samenhangend aanbod</w:t>
      </w:r>
    </w:p>
    <w:p w14:paraId="34B750F8" w14:textId="77777777" w:rsidR="00145C1D" w:rsidRPr="00145C1D" w:rsidRDefault="00145C1D" w:rsidP="00145C1D">
      <w:pPr>
        <w:pStyle w:val="Lijstalinea"/>
        <w:numPr>
          <w:ilvl w:val="0"/>
          <w:numId w:val="29"/>
        </w:numPr>
        <w:spacing w:before="100" w:beforeAutospacing="1" w:after="100" w:afterAutospacing="1" w:line="240" w:lineRule="auto"/>
        <w:rPr>
          <w:rFonts w:ascii="Verdana" w:eastAsia="Times New Roman" w:hAnsi="Verdana" w:cs="Calibri"/>
          <w:i/>
          <w:iCs/>
          <w:color w:val="000000"/>
          <w:kern w:val="0"/>
          <w:sz w:val="20"/>
          <w:szCs w:val="20"/>
          <w:lang w:eastAsia="nl-NL"/>
          <w14:ligatures w14:val="none"/>
        </w:rPr>
      </w:pPr>
      <w:r w:rsidRPr="00145C1D">
        <w:rPr>
          <w:rFonts w:ascii="Verdana" w:eastAsia="Times New Roman" w:hAnsi="Verdana" w:cs="Calibri"/>
          <w:i/>
          <w:iCs/>
          <w:color w:val="000000"/>
          <w:kern w:val="0"/>
          <w:sz w:val="20"/>
          <w:szCs w:val="20"/>
          <w:lang w:eastAsia="nl-NL"/>
          <w14:ligatures w14:val="none"/>
        </w:rPr>
        <w:t>In hoeverre ben ik op de hoogte van de doelen van burgerschap in mijn leerjaar en de doelen van het vorige en komende leerjaar?</w:t>
      </w:r>
    </w:p>
    <w:p w14:paraId="3A430D20" w14:textId="77777777" w:rsidR="00145C1D" w:rsidRPr="00145C1D" w:rsidRDefault="00145C1D" w:rsidP="00145C1D">
      <w:pPr>
        <w:pStyle w:val="Lijstalinea"/>
        <w:numPr>
          <w:ilvl w:val="0"/>
          <w:numId w:val="29"/>
        </w:numPr>
        <w:spacing w:before="100" w:beforeAutospacing="1" w:after="100" w:afterAutospacing="1" w:line="240" w:lineRule="auto"/>
        <w:rPr>
          <w:rFonts w:ascii="Verdana" w:eastAsia="Times New Roman" w:hAnsi="Verdana" w:cs="Calibri"/>
          <w:i/>
          <w:iCs/>
          <w:color w:val="000000"/>
          <w:kern w:val="0"/>
          <w:sz w:val="20"/>
          <w:szCs w:val="20"/>
          <w:lang w:eastAsia="nl-NL"/>
          <w14:ligatures w14:val="none"/>
        </w:rPr>
      </w:pPr>
      <w:r w:rsidRPr="00145C1D">
        <w:rPr>
          <w:rFonts w:ascii="Verdana" w:eastAsia="Times New Roman" w:hAnsi="Verdana" w:cs="Calibri"/>
          <w:i/>
          <w:iCs/>
          <w:color w:val="000000"/>
          <w:kern w:val="0"/>
          <w:sz w:val="20"/>
          <w:szCs w:val="20"/>
          <w:lang w:eastAsia="nl-NL"/>
          <w14:ligatures w14:val="none"/>
        </w:rPr>
        <w:t>Op welke plekken in het curriculum van dit schooljaar besteed ik aandacht aan de doelen van burgerschap en hoe hangen deze doelen samen met de doelen van andere vakken?</w:t>
      </w:r>
    </w:p>
    <w:p w14:paraId="58495105" w14:textId="6601EE3A" w:rsidR="00145C1D" w:rsidRPr="00145C1D" w:rsidRDefault="00145C1D" w:rsidP="00145C1D">
      <w:pPr>
        <w:pStyle w:val="Lijstalinea"/>
        <w:numPr>
          <w:ilvl w:val="0"/>
          <w:numId w:val="29"/>
        </w:numPr>
        <w:spacing w:before="100" w:beforeAutospacing="1" w:after="100" w:afterAutospacing="1" w:line="240" w:lineRule="auto"/>
        <w:rPr>
          <w:rFonts w:ascii="Verdana" w:eastAsia="Times New Roman" w:hAnsi="Verdana" w:cs="Calibri"/>
          <w:i/>
          <w:iCs/>
          <w:color w:val="000000"/>
          <w:kern w:val="0"/>
          <w:sz w:val="20"/>
          <w:szCs w:val="20"/>
          <w:lang w:eastAsia="nl-NL"/>
          <w14:ligatures w14:val="none"/>
        </w:rPr>
      </w:pPr>
      <w:r w:rsidRPr="00145C1D">
        <w:rPr>
          <w:rFonts w:ascii="Verdana" w:eastAsia="Times New Roman" w:hAnsi="Verdana" w:cs="Calibri"/>
          <w:i/>
          <w:iCs/>
          <w:color w:val="000000"/>
          <w:kern w:val="0"/>
          <w:sz w:val="20"/>
          <w:szCs w:val="20"/>
          <w:lang w:eastAsia="nl-NL"/>
          <w14:ligatures w14:val="none"/>
        </w:rPr>
        <w:t>Wat heb ik nodig voor een samenhangend aanbod in een doorgaande leerlijn voor burgerschapsonderwijs?</w:t>
      </w:r>
    </w:p>
    <w:p w14:paraId="5546EB69" w14:textId="77777777" w:rsidR="00145C1D" w:rsidRPr="00145C1D" w:rsidRDefault="00145C1D" w:rsidP="00145C1D">
      <w:pPr>
        <w:spacing w:after="0" w:line="240" w:lineRule="auto"/>
        <w:ind w:right="142"/>
        <w:rPr>
          <w:rFonts w:ascii="Verdana" w:hAnsi="Verdana"/>
          <w:b/>
          <w:bCs/>
          <w:color w:val="000000" w:themeColor="text1"/>
          <w:sz w:val="20"/>
          <w:szCs w:val="20"/>
        </w:rPr>
      </w:pPr>
    </w:p>
    <w:p w14:paraId="2FB66793" w14:textId="5C4E6611" w:rsidR="00475905" w:rsidRPr="00475905" w:rsidRDefault="00475905" w:rsidP="00475905">
      <w:pPr>
        <w:pStyle w:val="Geenafstand"/>
        <w:rPr>
          <w:rFonts w:ascii="Verdana" w:hAnsi="Verdana" w:cs="Verdana"/>
          <w:color w:val="000000" w:themeColor="text1"/>
          <w:kern w:val="0"/>
          <w:sz w:val="20"/>
          <w:szCs w:val="20"/>
        </w:rPr>
      </w:pPr>
      <w:hyperlink r:id="rId15" w:history="1">
        <w:r w:rsidRPr="00475905">
          <w:rPr>
            <w:rStyle w:val="Hyperlink"/>
            <w:rFonts w:ascii="Verdana" w:hAnsi="Verdana" w:cs="Verdana"/>
            <w:color w:val="C00000"/>
            <w:kern w:val="0"/>
            <w:sz w:val="20"/>
            <w:szCs w:val="20"/>
          </w:rPr>
          <w:t>IK Ontwikkel</w:t>
        </w:r>
      </w:hyperlink>
      <w:r w:rsidRPr="00475905">
        <w:rPr>
          <w:rFonts w:ascii="Verdana" w:hAnsi="Verdana" w:cs="Verdana"/>
          <w:color w:val="C00000"/>
          <w:kern w:val="0"/>
          <w:sz w:val="20"/>
          <w:szCs w:val="20"/>
        </w:rPr>
        <w:t xml:space="preserve"> </w:t>
      </w:r>
      <w:r w:rsidRPr="00475905">
        <w:rPr>
          <w:rFonts w:ascii="Verdana" w:hAnsi="Verdana" w:cs="Verdana"/>
          <w:color w:val="000000" w:themeColor="text1"/>
          <w:kern w:val="0"/>
          <w:sz w:val="20"/>
          <w:szCs w:val="20"/>
        </w:rPr>
        <w:t>biedt ondersteuning bij het ontwerpen</w:t>
      </w:r>
      <w:r w:rsidR="00195F63">
        <w:rPr>
          <w:rFonts w:ascii="Verdana" w:hAnsi="Verdana" w:cs="Verdana"/>
          <w:color w:val="000000" w:themeColor="text1"/>
          <w:kern w:val="0"/>
          <w:sz w:val="20"/>
          <w:szCs w:val="20"/>
        </w:rPr>
        <w:t>, uitvoeren en evalueren</w:t>
      </w:r>
      <w:r w:rsidRPr="00475905">
        <w:rPr>
          <w:rFonts w:ascii="Verdana" w:hAnsi="Verdana" w:cs="Verdana"/>
          <w:color w:val="000000" w:themeColor="text1"/>
          <w:kern w:val="0"/>
          <w:sz w:val="20"/>
          <w:szCs w:val="20"/>
        </w:rPr>
        <w:t xml:space="preserve"> van wereldwijs burgerschapsonderwijs </w:t>
      </w:r>
      <w:r w:rsidR="00195F63">
        <w:rPr>
          <w:rFonts w:ascii="Verdana" w:hAnsi="Verdana" w:cs="Verdana"/>
          <w:color w:val="000000" w:themeColor="text1"/>
          <w:kern w:val="0"/>
          <w:sz w:val="20"/>
          <w:szCs w:val="20"/>
        </w:rPr>
        <w:t>door</w:t>
      </w:r>
      <w:r w:rsidRPr="00475905">
        <w:rPr>
          <w:rFonts w:ascii="Verdana" w:hAnsi="Verdana" w:cs="Verdana"/>
          <w:color w:val="000000" w:themeColor="text1"/>
          <w:kern w:val="0"/>
          <w:sz w:val="20"/>
          <w:szCs w:val="20"/>
        </w:rPr>
        <w:t>:</w:t>
      </w:r>
      <w:r w:rsidR="00396776">
        <w:rPr>
          <w:rFonts w:ascii="Verdana" w:hAnsi="Verdana" w:cs="Verdana"/>
          <w:color w:val="000000" w:themeColor="text1"/>
          <w:kern w:val="0"/>
          <w:sz w:val="20"/>
          <w:szCs w:val="20"/>
        </w:rPr>
        <w:br/>
      </w:r>
    </w:p>
    <w:p w14:paraId="03B04880" w14:textId="46AE7E21" w:rsidR="00475905" w:rsidRPr="00475905" w:rsidRDefault="00195F63" w:rsidP="00475905">
      <w:pPr>
        <w:pStyle w:val="Geenafstand"/>
        <w:numPr>
          <w:ilvl w:val="0"/>
          <w:numId w:val="23"/>
        </w:numPr>
        <w:rPr>
          <w:rFonts w:ascii="Verdana" w:hAnsi="Verdana" w:cs="Verdana"/>
          <w:color w:val="000000" w:themeColor="text1"/>
          <w:kern w:val="0"/>
          <w:sz w:val="20"/>
          <w:szCs w:val="20"/>
        </w:rPr>
      </w:pPr>
      <w:r>
        <w:rPr>
          <w:rFonts w:ascii="Verdana" w:hAnsi="Verdana" w:cs="Verdana"/>
          <w:color w:val="000000" w:themeColor="text1"/>
          <w:kern w:val="0"/>
          <w:sz w:val="20"/>
          <w:szCs w:val="20"/>
        </w:rPr>
        <w:t>T</w:t>
      </w:r>
      <w:r w:rsidR="00475905" w:rsidRPr="00475905">
        <w:rPr>
          <w:rFonts w:ascii="Verdana" w:hAnsi="Verdana" w:cs="Verdana"/>
          <w:color w:val="000000" w:themeColor="text1"/>
          <w:kern w:val="0"/>
          <w:sz w:val="20"/>
          <w:szCs w:val="20"/>
        </w:rPr>
        <w:t xml:space="preserve">hemaborden waarop </w:t>
      </w:r>
      <w:r w:rsidR="00DA3997">
        <w:rPr>
          <w:rFonts w:ascii="Verdana" w:hAnsi="Verdana" w:cs="Verdana"/>
          <w:color w:val="000000" w:themeColor="text1"/>
          <w:kern w:val="0"/>
          <w:sz w:val="20"/>
          <w:szCs w:val="20"/>
        </w:rPr>
        <w:t>inhoudelijke (kennis)</w:t>
      </w:r>
      <w:r w:rsidR="00475905" w:rsidRPr="00475905">
        <w:rPr>
          <w:rFonts w:ascii="Verdana" w:hAnsi="Verdana" w:cs="Verdana"/>
          <w:color w:val="000000" w:themeColor="text1"/>
          <w:kern w:val="0"/>
          <w:sz w:val="20"/>
          <w:szCs w:val="20"/>
        </w:rPr>
        <w:t>doelen verbonden</w:t>
      </w:r>
      <w:r w:rsidR="00DA3997">
        <w:rPr>
          <w:rFonts w:ascii="Verdana" w:hAnsi="Verdana" w:cs="Verdana"/>
          <w:color w:val="000000" w:themeColor="text1"/>
          <w:kern w:val="0"/>
          <w:sz w:val="20"/>
          <w:szCs w:val="20"/>
        </w:rPr>
        <w:t xml:space="preserve"> zijn</w:t>
      </w:r>
      <w:r w:rsidR="00475905" w:rsidRPr="00475905">
        <w:rPr>
          <w:rFonts w:ascii="Verdana" w:hAnsi="Verdana" w:cs="Verdana"/>
          <w:color w:val="000000" w:themeColor="text1"/>
          <w:kern w:val="0"/>
          <w:sz w:val="20"/>
          <w:szCs w:val="20"/>
        </w:rPr>
        <w:t xml:space="preserve"> aan passende activiteiten, canonvensters, jeugdliteratuur en educatieve video’s. </w:t>
      </w:r>
      <w:r w:rsidR="00561ADF">
        <w:rPr>
          <w:rFonts w:ascii="Verdana" w:hAnsi="Verdana" w:cs="Verdana"/>
          <w:color w:val="000000" w:themeColor="text1"/>
          <w:kern w:val="0"/>
          <w:sz w:val="20"/>
          <w:szCs w:val="20"/>
        </w:rPr>
        <w:t>Hieraan</w:t>
      </w:r>
      <w:r w:rsidR="00475905" w:rsidRPr="00475905">
        <w:rPr>
          <w:rFonts w:ascii="Verdana" w:hAnsi="Verdana" w:cs="Verdana"/>
          <w:color w:val="000000" w:themeColor="text1"/>
          <w:kern w:val="0"/>
          <w:sz w:val="20"/>
          <w:szCs w:val="20"/>
        </w:rPr>
        <w:t xml:space="preserve"> zijn ook de </w:t>
      </w:r>
      <w:hyperlink r:id="rId16" w:history="1">
        <w:r w:rsidR="00172826" w:rsidRPr="00195F63">
          <w:rPr>
            <w:rStyle w:val="Hyperlink"/>
            <w:rFonts w:ascii="Verdana" w:hAnsi="Verdana" w:cs="Verdana"/>
            <w:color w:val="C00000"/>
            <w:kern w:val="0"/>
            <w:sz w:val="20"/>
            <w:szCs w:val="20"/>
          </w:rPr>
          <w:t>definitieve conceptkerndoelen burgerschapsonderwijs</w:t>
        </w:r>
      </w:hyperlink>
      <w:r w:rsidR="00172826" w:rsidRPr="00195F63">
        <w:rPr>
          <w:rFonts w:ascii="Verdana" w:hAnsi="Verdana" w:cs="Verdana"/>
          <w:color w:val="C00000"/>
          <w:kern w:val="0"/>
          <w:sz w:val="20"/>
          <w:szCs w:val="20"/>
        </w:rPr>
        <w:t xml:space="preserve"> </w:t>
      </w:r>
      <w:r w:rsidR="00172826">
        <w:rPr>
          <w:rFonts w:ascii="Verdana" w:hAnsi="Verdana" w:cs="Verdana"/>
          <w:color w:val="000000" w:themeColor="text1"/>
          <w:kern w:val="0"/>
          <w:sz w:val="20"/>
          <w:szCs w:val="20"/>
        </w:rPr>
        <w:t xml:space="preserve">en de </w:t>
      </w:r>
      <w:r w:rsidR="00475905" w:rsidRPr="00475905">
        <w:rPr>
          <w:rFonts w:ascii="Verdana" w:hAnsi="Verdana" w:cs="Verdana"/>
          <w:color w:val="000000" w:themeColor="text1"/>
          <w:kern w:val="0"/>
          <w:sz w:val="20"/>
          <w:szCs w:val="20"/>
        </w:rPr>
        <w:t>wereldburgerschapsdoelen opgenomen;</w:t>
      </w:r>
      <w:r w:rsidR="00396776">
        <w:rPr>
          <w:rFonts w:ascii="Verdana" w:hAnsi="Verdana" w:cs="Verdana"/>
          <w:color w:val="000000" w:themeColor="text1"/>
          <w:kern w:val="0"/>
          <w:sz w:val="20"/>
          <w:szCs w:val="20"/>
        </w:rPr>
        <w:br/>
      </w:r>
    </w:p>
    <w:p w14:paraId="1CD9FEAA" w14:textId="2F299DAB" w:rsidR="00475905" w:rsidRPr="00475905" w:rsidRDefault="00561ADF" w:rsidP="00475905">
      <w:pPr>
        <w:pStyle w:val="Geenafstand"/>
        <w:numPr>
          <w:ilvl w:val="0"/>
          <w:numId w:val="23"/>
        </w:numPr>
        <w:rPr>
          <w:rFonts w:ascii="Verdana" w:hAnsi="Verdana" w:cs="Verdana"/>
          <w:color w:val="000000" w:themeColor="text1"/>
          <w:kern w:val="0"/>
          <w:sz w:val="20"/>
          <w:szCs w:val="20"/>
        </w:rPr>
      </w:pPr>
      <w:r>
        <w:rPr>
          <w:rFonts w:ascii="Verdana" w:hAnsi="Verdana" w:cs="Verdana"/>
          <w:color w:val="000000" w:themeColor="text1"/>
          <w:kern w:val="0"/>
          <w:sz w:val="20"/>
          <w:szCs w:val="20"/>
        </w:rPr>
        <w:t>W</w:t>
      </w:r>
      <w:r w:rsidR="00475905" w:rsidRPr="00475905">
        <w:rPr>
          <w:rFonts w:ascii="Verdana" w:hAnsi="Verdana" w:cs="Verdana"/>
          <w:color w:val="000000" w:themeColor="text1"/>
          <w:kern w:val="0"/>
          <w:sz w:val="20"/>
          <w:szCs w:val="20"/>
        </w:rPr>
        <w:t xml:space="preserve">ereldwijze </w:t>
      </w:r>
      <w:r>
        <w:rPr>
          <w:rFonts w:ascii="Verdana" w:hAnsi="Verdana" w:cs="Verdana"/>
          <w:color w:val="000000" w:themeColor="text1"/>
          <w:kern w:val="0"/>
          <w:sz w:val="20"/>
          <w:szCs w:val="20"/>
        </w:rPr>
        <w:t>(oefen)</w:t>
      </w:r>
      <w:r w:rsidR="00475905" w:rsidRPr="00475905">
        <w:rPr>
          <w:rFonts w:ascii="Verdana" w:hAnsi="Verdana" w:cs="Verdana"/>
          <w:color w:val="000000" w:themeColor="text1"/>
          <w:kern w:val="0"/>
          <w:sz w:val="20"/>
          <w:szCs w:val="20"/>
        </w:rPr>
        <w:t>praktijk</w:t>
      </w:r>
      <w:r>
        <w:rPr>
          <w:rFonts w:ascii="Verdana" w:hAnsi="Verdana" w:cs="Verdana"/>
          <w:color w:val="000000" w:themeColor="text1"/>
          <w:kern w:val="0"/>
          <w:sz w:val="20"/>
          <w:szCs w:val="20"/>
        </w:rPr>
        <w:t xml:space="preserve">en </w:t>
      </w:r>
      <w:r w:rsidR="00475905" w:rsidRPr="00475905">
        <w:rPr>
          <w:rFonts w:ascii="Verdana" w:hAnsi="Verdana" w:cs="Verdana"/>
          <w:color w:val="000000" w:themeColor="text1"/>
          <w:kern w:val="0"/>
          <w:sz w:val="20"/>
          <w:szCs w:val="20"/>
        </w:rPr>
        <w:t xml:space="preserve">die professionals samen met kinderen opbouwen. In zo’n praktijk is ruimte voor de eigenheid van kinderen én aandacht voor het leren samenwerken en verantwoordelijkheid nemen binnen een </w:t>
      </w:r>
      <w:proofErr w:type="spellStart"/>
      <w:r w:rsidR="00475905" w:rsidRPr="00475905">
        <w:rPr>
          <w:rFonts w:ascii="Verdana" w:hAnsi="Verdana" w:cs="Verdana"/>
          <w:color w:val="000000" w:themeColor="text1"/>
          <w:kern w:val="0"/>
          <w:sz w:val="20"/>
          <w:szCs w:val="20"/>
        </w:rPr>
        <w:t>leefleergemeenschap</w:t>
      </w:r>
      <w:proofErr w:type="spellEnd"/>
      <w:r w:rsidR="00475905" w:rsidRPr="00475905">
        <w:rPr>
          <w:rFonts w:ascii="Verdana" w:hAnsi="Verdana" w:cs="Verdana"/>
          <w:color w:val="000000" w:themeColor="text1"/>
          <w:kern w:val="0"/>
          <w:sz w:val="20"/>
          <w:szCs w:val="20"/>
        </w:rPr>
        <w:t>.</w:t>
      </w:r>
      <w:r w:rsidR="00396776">
        <w:rPr>
          <w:rFonts w:ascii="Verdana" w:hAnsi="Verdana" w:cs="Verdana"/>
          <w:color w:val="000000" w:themeColor="text1"/>
          <w:kern w:val="0"/>
          <w:sz w:val="20"/>
          <w:szCs w:val="20"/>
        </w:rPr>
        <w:br/>
      </w:r>
    </w:p>
    <w:p w14:paraId="720B8105" w14:textId="6A926F40" w:rsidR="00475905" w:rsidRPr="00475905" w:rsidRDefault="00D122C4" w:rsidP="00475905">
      <w:pPr>
        <w:pStyle w:val="Geenafstand"/>
        <w:numPr>
          <w:ilvl w:val="0"/>
          <w:numId w:val="23"/>
        </w:numPr>
        <w:rPr>
          <w:rFonts w:ascii="Verdana" w:hAnsi="Verdana" w:cs="Verdana"/>
          <w:color w:val="000000" w:themeColor="text1"/>
          <w:kern w:val="0"/>
          <w:sz w:val="20"/>
          <w:szCs w:val="20"/>
        </w:rPr>
      </w:pPr>
      <w:r>
        <w:rPr>
          <w:rFonts w:ascii="Verdana" w:hAnsi="Verdana" w:cs="Verdana"/>
          <w:color w:val="000000" w:themeColor="text1"/>
          <w:kern w:val="0"/>
          <w:sz w:val="20"/>
          <w:szCs w:val="20"/>
        </w:rPr>
        <w:t>D</w:t>
      </w:r>
      <w:r w:rsidR="00475905" w:rsidRPr="00475905">
        <w:rPr>
          <w:rFonts w:ascii="Verdana" w:hAnsi="Verdana" w:cs="Verdana"/>
          <w:color w:val="000000" w:themeColor="text1"/>
          <w:kern w:val="0"/>
          <w:sz w:val="20"/>
          <w:szCs w:val="20"/>
        </w:rPr>
        <w:t>oelenkaarten ‘Ik spreek en schrijf’ en ‘Ik speel en onderzoek’. Professionals verbinden deze doelen aan activiteiten waarbij ruimte is voor het ontwikkelen van maatschappelijke en sociale competenties;</w:t>
      </w:r>
      <w:r w:rsidR="00396776">
        <w:rPr>
          <w:rFonts w:ascii="Verdana" w:hAnsi="Verdana" w:cs="Verdana"/>
          <w:color w:val="000000" w:themeColor="text1"/>
          <w:kern w:val="0"/>
          <w:sz w:val="20"/>
          <w:szCs w:val="20"/>
        </w:rPr>
        <w:br/>
      </w:r>
    </w:p>
    <w:p w14:paraId="3E617EAC" w14:textId="0EC2EB0E" w:rsidR="00475905" w:rsidRPr="00475905" w:rsidRDefault="00C55E58" w:rsidP="00475905">
      <w:pPr>
        <w:pStyle w:val="Geenafstand"/>
        <w:numPr>
          <w:ilvl w:val="0"/>
          <w:numId w:val="23"/>
        </w:numPr>
        <w:rPr>
          <w:rFonts w:ascii="Verdana" w:hAnsi="Verdana" w:cs="Verdana"/>
          <w:color w:val="000000" w:themeColor="text1"/>
          <w:kern w:val="0"/>
          <w:sz w:val="20"/>
          <w:szCs w:val="20"/>
        </w:rPr>
      </w:pPr>
      <w:r>
        <w:rPr>
          <w:rFonts w:ascii="Verdana" w:hAnsi="Verdana" w:cs="Verdana"/>
          <w:color w:val="000000" w:themeColor="text1"/>
          <w:kern w:val="0"/>
          <w:sz w:val="20"/>
          <w:szCs w:val="20"/>
        </w:rPr>
        <w:t>K</w:t>
      </w:r>
      <w:r w:rsidR="00475905" w:rsidRPr="00475905">
        <w:rPr>
          <w:rFonts w:ascii="Verdana" w:hAnsi="Verdana" w:cs="Verdana"/>
          <w:color w:val="000000" w:themeColor="text1"/>
          <w:kern w:val="0"/>
          <w:sz w:val="20"/>
          <w:szCs w:val="20"/>
        </w:rPr>
        <w:t>waliteitskaart ‘Zo doen we dat! Stevige basis’ waarmee een school haar pedagogische kwaliteit beschrijft en borgt in het handelen van professionals.</w:t>
      </w:r>
      <w:r w:rsidR="00396776">
        <w:rPr>
          <w:rFonts w:ascii="Verdana" w:hAnsi="Verdana" w:cs="Verdana"/>
          <w:color w:val="000000" w:themeColor="text1"/>
          <w:kern w:val="0"/>
          <w:sz w:val="20"/>
          <w:szCs w:val="20"/>
        </w:rPr>
        <w:br/>
      </w:r>
    </w:p>
    <w:p w14:paraId="261FE3A9" w14:textId="7CE2B684" w:rsidR="00DC2115" w:rsidRDefault="00C55E58" w:rsidP="009B6801">
      <w:pPr>
        <w:pStyle w:val="Lijstalinea"/>
        <w:numPr>
          <w:ilvl w:val="0"/>
          <w:numId w:val="23"/>
        </w:numPr>
        <w:rPr>
          <w:rFonts w:ascii="Verdana" w:hAnsi="Verdana"/>
          <w:color w:val="000000" w:themeColor="text1"/>
          <w:sz w:val="20"/>
          <w:szCs w:val="20"/>
        </w:rPr>
      </w:pPr>
      <w:r>
        <w:rPr>
          <w:rFonts w:ascii="Verdana" w:hAnsi="Verdana"/>
          <w:color w:val="000000" w:themeColor="text1"/>
          <w:sz w:val="20"/>
          <w:szCs w:val="20"/>
        </w:rPr>
        <w:t>Door</w:t>
      </w:r>
      <w:r w:rsidR="00264907" w:rsidRPr="00264907">
        <w:rPr>
          <w:rFonts w:ascii="Verdana" w:hAnsi="Verdana"/>
          <w:color w:val="000000" w:themeColor="text1"/>
          <w:sz w:val="20"/>
          <w:szCs w:val="20"/>
        </w:rPr>
        <w:t xml:space="preserve"> niet alleen te zorgen voor een doorgaande lijn door de hele school, maar ook een doorlopende ontwikkeling voor ieder kind, </w:t>
      </w:r>
      <w:r w:rsidR="00977AB7">
        <w:rPr>
          <w:rFonts w:ascii="Verdana" w:hAnsi="Verdana"/>
          <w:color w:val="000000" w:themeColor="text1"/>
          <w:sz w:val="20"/>
          <w:szCs w:val="20"/>
        </w:rPr>
        <w:t>biedt</w:t>
      </w:r>
      <w:r w:rsidR="00264907" w:rsidRPr="00264907">
        <w:rPr>
          <w:rFonts w:ascii="Verdana" w:hAnsi="Verdana"/>
          <w:color w:val="000000" w:themeColor="text1"/>
          <w:sz w:val="20"/>
          <w:szCs w:val="20"/>
        </w:rPr>
        <w:t xml:space="preserve"> </w:t>
      </w:r>
      <w:r w:rsidR="00264907" w:rsidRPr="00264907">
        <w:rPr>
          <w:rFonts w:ascii="Verdana" w:hAnsi="Verdana"/>
          <w:i/>
          <w:iCs/>
          <w:color w:val="000000" w:themeColor="text1"/>
          <w:sz w:val="20"/>
          <w:szCs w:val="20"/>
        </w:rPr>
        <w:t>IK Ontwikkel</w:t>
      </w:r>
      <w:r w:rsidR="00264907" w:rsidRPr="00264907">
        <w:rPr>
          <w:rFonts w:ascii="Verdana" w:hAnsi="Verdana"/>
          <w:color w:val="000000" w:themeColor="text1"/>
          <w:sz w:val="20"/>
          <w:szCs w:val="20"/>
        </w:rPr>
        <w:t xml:space="preserve"> een unieke aanpak</w:t>
      </w:r>
      <w:r w:rsidR="002F466D">
        <w:rPr>
          <w:rFonts w:ascii="Verdana" w:hAnsi="Verdana"/>
          <w:color w:val="000000" w:themeColor="text1"/>
          <w:sz w:val="20"/>
          <w:szCs w:val="20"/>
        </w:rPr>
        <w:t xml:space="preserve">: </w:t>
      </w:r>
      <w:r w:rsidR="00264907" w:rsidRPr="00264907">
        <w:rPr>
          <w:rFonts w:ascii="Verdana" w:hAnsi="Verdana"/>
          <w:color w:val="000000" w:themeColor="text1"/>
          <w:sz w:val="20"/>
          <w:szCs w:val="20"/>
        </w:rPr>
        <w:t xml:space="preserve">methode-onafhankelijk en leerjaar overstijgend. </w:t>
      </w:r>
      <w:r w:rsidR="00653561">
        <w:rPr>
          <w:rFonts w:ascii="Verdana" w:hAnsi="Verdana"/>
          <w:color w:val="000000" w:themeColor="text1"/>
          <w:sz w:val="20"/>
          <w:szCs w:val="20"/>
        </w:rPr>
        <w:t>D</w:t>
      </w:r>
      <w:r w:rsidR="00264907" w:rsidRPr="00264907">
        <w:rPr>
          <w:rFonts w:ascii="Verdana" w:hAnsi="Verdana"/>
          <w:color w:val="000000" w:themeColor="text1"/>
          <w:sz w:val="20"/>
          <w:szCs w:val="20"/>
        </w:rPr>
        <w:t xml:space="preserve">oelen </w:t>
      </w:r>
      <w:r w:rsidR="00653561">
        <w:rPr>
          <w:rFonts w:ascii="Verdana" w:hAnsi="Verdana"/>
          <w:color w:val="000000" w:themeColor="text1"/>
          <w:sz w:val="20"/>
          <w:szCs w:val="20"/>
        </w:rPr>
        <w:t xml:space="preserve">zijn </w:t>
      </w:r>
      <w:r w:rsidR="00264907" w:rsidRPr="00264907">
        <w:rPr>
          <w:rFonts w:ascii="Verdana" w:hAnsi="Verdana"/>
          <w:color w:val="000000" w:themeColor="text1"/>
          <w:sz w:val="20"/>
          <w:szCs w:val="20"/>
        </w:rPr>
        <w:t xml:space="preserve">niet opgedeeld in leerjaren, maar in logische en elkaar opvolgende stappen. Bij elke stap hoort een set doelen. </w:t>
      </w:r>
    </w:p>
    <w:p w14:paraId="79279B65" w14:textId="77777777" w:rsidR="002F466D" w:rsidRPr="002F466D" w:rsidRDefault="002F466D" w:rsidP="002F466D">
      <w:pPr>
        <w:pStyle w:val="Lijstalinea"/>
        <w:rPr>
          <w:rFonts w:ascii="Verdana" w:hAnsi="Verdana"/>
          <w:color w:val="000000" w:themeColor="text1"/>
          <w:sz w:val="20"/>
          <w:szCs w:val="20"/>
        </w:rPr>
      </w:pPr>
    </w:p>
    <w:p w14:paraId="76B59513" w14:textId="77777777" w:rsidR="00396776" w:rsidRDefault="00396776">
      <w:pPr>
        <w:spacing w:after="0" w:line="240" w:lineRule="auto"/>
        <w:rPr>
          <w:rFonts w:ascii="Verdana" w:hAnsi="Verdana"/>
          <w:b/>
          <w:bCs/>
          <w:color w:val="000000" w:themeColor="text1"/>
          <w:sz w:val="20"/>
          <w:szCs w:val="20"/>
        </w:rPr>
      </w:pPr>
      <w:r>
        <w:rPr>
          <w:rFonts w:ascii="Verdana" w:hAnsi="Verdana"/>
          <w:b/>
          <w:bCs/>
          <w:color w:val="000000" w:themeColor="text1"/>
          <w:sz w:val="20"/>
          <w:szCs w:val="20"/>
        </w:rPr>
        <w:br w:type="page"/>
      </w:r>
    </w:p>
    <w:p w14:paraId="4BA1AA0F" w14:textId="77777777" w:rsidR="00BE2C11" w:rsidRDefault="00BE2C11" w:rsidP="00BE2C11">
      <w:pPr>
        <w:pStyle w:val="Geenafstand"/>
        <w:ind w:left="360" w:right="142"/>
        <w:rPr>
          <w:rFonts w:ascii="Verdana" w:hAnsi="Verdana"/>
          <w:b/>
          <w:bCs/>
          <w:color w:val="000000" w:themeColor="text1"/>
          <w:sz w:val="20"/>
          <w:szCs w:val="20"/>
        </w:rPr>
      </w:pPr>
    </w:p>
    <w:p w14:paraId="5F73A671" w14:textId="483F9E1D" w:rsidR="008E4AD1" w:rsidRPr="0083517D" w:rsidRDefault="0083517D" w:rsidP="0058616F">
      <w:pPr>
        <w:pStyle w:val="Geenafstand"/>
        <w:numPr>
          <w:ilvl w:val="0"/>
          <w:numId w:val="21"/>
        </w:numPr>
        <w:ind w:right="142"/>
        <w:rPr>
          <w:rFonts w:ascii="Verdana" w:hAnsi="Verdana"/>
          <w:b/>
          <w:bCs/>
          <w:color w:val="000000" w:themeColor="text1"/>
          <w:sz w:val="20"/>
          <w:szCs w:val="20"/>
        </w:rPr>
      </w:pPr>
      <w:r>
        <w:rPr>
          <w:rFonts w:ascii="Verdana" w:hAnsi="Verdana"/>
          <w:b/>
          <w:bCs/>
          <w:color w:val="000000" w:themeColor="text1"/>
          <w:sz w:val="20"/>
          <w:szCs w:val="20"/>
        </w:rPr>
        <w:t>Inzichtelijk maken leerresultaten en kwaliteit</w:t>
      </w:r>
    </w:p>
    <w:p w14:paraId="34CAB82B" w14:textId="77777777" w:rsidR="00C16DEA" w:rsidRPr="00C16DEA" w:rsidRDefault="00D91CE0" w:rsidP="003548F2">
      <w:pPr>
        <w:pStyle w:val="Geenafstand"/>
        <w:numPr>
          <w:ilvl w:val="0"/>
          <w:numId w:val="29"/>
        </w:numPr>
        <w:ind w:right="142"/>
        <w:rPr>
          <w:rFonts w:ascii="Verdana" w:hAnsi="Verdana"/>
          <w:i/>
          <w:iCs/>
          <w:sz w:val="20"/>
          <w:szCs w:val="20"/>
        </w:rPr>
      </w:pPr>
      <w:r w:rsidRPr="00C16DEA">
        <w:rPr>
          <w:rFonts w:ascii="Verdana" w:hAnsi="Verdana"/>
          <w:i/>
          <w:iCs/>
          <w:sz w:val="20"/>
          <w:szCs w:val="20"/>
        </w:rPr>
        <w:t>Maken we op school de ontwikkeling van burgerschapscompetenties van leerlingen in de verschillende groepen inzichtelijk? Zo ja, op welke manier? Zo nee, wat heb ik nodig om de ontwikkeling van de burgerschapscompetenties van de leerlingen wel inzichtelijk te maken?</w:t>
      </w:r>
    </w:p>
    <w:p w14:paraId="6972330C" w14:textId="36E5EB34" w:rsidR="003D11EB" w:rsidRPr="00C16DEA" w:rsidRDefault="00D91CE0" w:rsidP="0058616F">
      <w:pPr>
        <w:pStyle w:val="Geenafstand"/>
        <w:numPr>
          <w:ilvl w:val="0"/>
          <w:numId w:val="29"/>
        </w:numPr>
        <w:ind w:right="142"/>
        <w:rPr>
          <w:rFonts w:ascii="Verdana" w:hAnsi="Verdana"/>
          <w:i/>
          <w:iCs/>
          <w:sz w:val="20"/>
          <w:szCs w:val="20"/>
        </w:rPr>
      </w:pPr>
      <w:r w:rsidRPr="00C16DEA">
        <w:rPr>
          <w:rFonts w:ascii="Verdana" w:hAnsi="Verdana"/>
          <w:i/>
          <w:iCs/>
          <w:sz w:val="20"/>
          <w:szCs w:val="20"/>
        </w:rPr>
        <w:t>In hoeverre hebben leerlingen zelf zicht op de ontwikkeling van hun burgerschapscompetenties?</w:t>
      </w:r>
    </w:p>
    <w:p w14:paraId="44E2BD9C" w14:textId="77777777" w:rsidR="003D11EB" w:rsidRDefault="003D11EB" w:rsidP="0058616F">
      <w:pPr>
        <w:pStyle w:val="Geenafstand"/>
        <w:ind w:right="142"/>
        <w:rPr>
          <w:rFonts w:ascii="Verdana" w:hAnsi="Verdana"/>
          <w:sz w:val="20"/>
          <w:szCs w:val="20"/>
        </w:rPr>
      </w:pPr>
    </w:p>
    <w:p w14:paraId="00944594" w14:textId="40BF96BB" w:rsidR="00C759B3" w:rsidRPr="00592BEC" w:rsidRDefault="00592BEC" w:rsidP="0058616F">
      <w:pPr>
        <w:pStyle w:val="Geenafstand"/>
        <w:ind w:right="142"/>
        <w:rPr>
          <w:rFonts w:ascii="Verdana" w:hAnsi="Verdana"/>
          <w:sz w:val="20"/>
          <w:szCs w:val="20"/>
        </w:rPr>
      </w:pPr>
      <w:r w:rsidRPr="00592BEC">
        <w:rPr>
          <w:rFonts w:ascii="Verdana" w:hAnsi="Verdana"/>
          <w:sz w:val="20"/>
          <w:szCs w:val="20"/>
        </w:rPr>
        <w:t xml:space="preserve">Met het gebruik van </w:t>
      </w:r>
      <w:r w:rsidRPr="00592BEC">
        <w:rPr>
          <w:rFonts w:ascii="Verdana" w:hAnsi="Verdana"/>
          <w:i/>
          <w:iCs/>
          <w:sz w:val="20"/>
          <w:szCs w:val="20"/>
        </w:rPr>
        <w:t>IK Ontwikkel</w:t>
      </w:r>
      <w:r w:rsidRPr="00592BEC">
        <w:rPr>
          <w:rFonts w:ascii="Verdana" w:hAnsi="Verdana"/>
          <w:sz w:val="20"/>
          <w:szCs w:val="20"/>
        </w:rPr>
        <w:t xml:space="preserve"> hebben niet alleen professionals, maar ook kinderen zelf zicht op wat geleerd kan en moet worden, hoever een kind in ontwikkeling staat en wat het nodig heeft om een volgende stap te maken. Professionals toetsen zoveel mogelijk in het </w:t>
      </w:r>
      <w:r w:rsidR="00764FE4">
        <w:rPr>
          <w:rFonts w:ascii="Verdana" w:hAnsi="Verdana"/>
          <w:sz w:val="20"/>
          <w:szCs w:val="20"/>
        </w:rPr>
        <w:t>gewone</w:t>
      </w:r>
      <w:r w:rsidRPr="00592BEC">
        <w:rPr>
          <w:rFonts w:ascii="Verdana" w:hAnsi="Verdana"/>
          <w:sz w:val="20"/>
          <w:szCs w:val="20"/>
        </w:rPr>
        <w:t xml:space="preserve"> werk wat het kind </w:t>
      </w:r>
      <w:r w:rsidR="00764FE4">
        <w:rPr>
          <w:rFonts w:ascii="Verdana" w:hAnsi="Verdana"/>
          <w:sz w:val="20"/>
          <w:szCs w:val="20"/>
        </w:rPr>
        <w:t xml:space="preserve">al </w:t>
      </w:r>
      <w:r w:rsidRPr="00592BEC">
        <w:rPr>
          <w:rFonts w:ascii="Verdana" w:hAnsi="Verdana"/>
          <w:sz w:val="20"/>
          <w:szCs w:val="20"/>
        </w:rPr>
        <w:t xml:space="preserve">kan en </w:t>
      </w:r>
      <w:r w:rsidR="00764FE4">
        <w:rPr>
          <w:rFonts w:ascii="Verdana" w:hAnsi="Verdana"/>
          <w:sz w:val="20"/>
          <w:szCs w:val="20"/>
        </w:rPr>
        <w:t>gebruiken</w:t>
      </w:r>
      <w:r w:rsidRPr="00592BEC">
        <w:rPr>
          <w:rFonts w:ascii="Verdana" w:hAnsi="Verdana"/>
          <w:sz w:val="20"/>
          <w:szCs w:val="20"/>
        </w:rPr>
        <w:t xml:space="preserve"> daarbij de doelenkaarten als houvast. Beoordelen staat in dienst van het leren en niet andersom.</w:t>
      </w:r>
      <w:r w:rsidR="0007730B">
        <w:rPr>
          <w:rFonts w:ascii="Verdana" w:hAnsi="Verdana"/>
          <w:sz w:val="20"/>
          <w:szCs w:val="20"/>
        </w:rPr>
        <w:t xml:space="preserve"> </w:t>
      </w:r>
    </w:p>
    <w:p w14:paraId="3066DC18" w14:textId="77777777" w:rsidR="00592BEC" w:rsidRDefault="00592BEC" w:rsidP="0058616F">
      <w:pPr>
        <w:pStyle w:val="Geenafstand"/>
        <w:ind w:right="142"/>
        <w:rPr>
          <w:rFonts w:ascii="Verdana" w:hAnsi="Verdana"/>
          <w:color w:val="000000" w:themeColor="text1"/>
          <w:sz w:val="20"/>
          <w:szCs w:val="20"/>
        </w:rPr>
      </w:pPr>
    </w:p>
    <w:p w14:paraId="777932B4" w14:textId="321BE5F9" w:rsidR="37D5AEEA" w:rsidRDefault="007527A2" w:rsidP="0058616F">
      <w:pPr>
        <w:pStyle w:val="Geenafstand"/>
        <w:ind w:right="142"/>
        <w:rPr>
          <w:rFonts w:ascii="Verdana" w:eastAsia="Verdana" w:hAnsi="Verdana" w:cs="Verdana"/>
          <w:color w:val="000000" w:themeColor="text1"/>
          <w:sz w:val="20"/>
          <w:szCs w:val="20"/>
        </w:rPr>
      </w:pPr>
      <w:r>
        <w:rPr>
          <w:rFonts w:ascii="Verdana" w:hAnsi="Verdana"/>
          <w:color w:val="000000" w:themeColor="text1"/>
          <w:sz w:val="20"/>
          <w:szCs w:val="20"/>
        </w:rPr>
        <w:t xml:space="preserve">In </w:t>
      </w:r>
      <w:hyperlink r:id="rId17" w:history="1">
        <w:r w:rsidR="004F1A83" w:rsidRPr="000253B6">
          <w:rPr>
            <w:rStyle w:val="Hyperlink"/>
            <w:rFonts w:ascii="Verdana" w:hAnsi="Verdana"/>
            <w:color w:val="C00000"/>
            <w:sz w:val="20"/>
            <w:szCs w:val="20"/>
          </w:rPr>
          <w:t xml:space="preserve">IK Ontwikkel </w:t>
        </w:r>
        <w:r w:rsidR="00C4699E" w:rsidRPr="000253B6">
          <w:rPr>
            <w:rStyle w:val="Hyperlink"/>
            <w:rFonts w:ascii="Verdana" w:hAnsi="Verdana"/>
            <w:color w:val="C00000"/>
            <w:sz w:val="20"/>
            <w:szCs w:val="20"/>
          </w:rPr>
          <w:t>app</w:t>
        </w:r>
      </w:hyperlink>
      <w:r w:rsidR="00C4699E" w:rsidRPr="008504CD">
        <w:rPr>
          <w:rFonts w:ascii="Verdana" w:hAnsi="Verdana"/>
          <w:color w:val="000000" w:themeColor="text1"/>
          <w:sz w:val="20"/>
          <w:szCs w:val="20"/>
        </w:rPr>
        <w:t xml:space="preserve"> </w:t>
      </w:r>
      <w:r w:rsidR="00F50007" w:rsidRPr="008504CD">
        <w:rPr>
          <w:rFonts w:ascii="Verdana" w:hAnsi="Verdana"/>
          <w:color w:val="000000" w:themeColor="text1"/>
          <w:sz w:val="20"/>
          <w:szCs w:val="20"/>
        </w:rPr>
        <w:t xml:space="preserve">vullen </w:t>
      </w:r>
      <w:r>
        <w:rPr>
          <w:rFonts w:ascii="Verdana" w:hAnsi="Verdana"/>
          <w:color w:val="000000" w:themeColor="text1"/>
          <w:sz w:val="20"/>
          <w:szCs w:val="20"/>
        </w:rPr>
        <w:t xml:space="preserve">scholen </w:t>
      </w:r>
      <w:r w:rsidR="00F50007" w:rsidRPr="008504CD">
        <w:rPr>
          <w:rFonts w:ascii="Verdana" w:hAnsi="Verdana"/>
          <w:color w:val="000000" w:themeColor="text1"/>
          <w:sz w:val="20"/>
          <w:szCs w:val="20"/>
        </w:rPr>
        <w:t xml:space="preserve">per </w:t>
      </w:r>
      <w:r w:rsidR="00E51DD5" w:rsidRPr="008504CD">
        <w:rPr>
          <w:rFonts w:ascii="Verdana" w:hAnsi="Verdana"/>
          <w:color w:val="000000" w:themeColor="text1"/>
          <w:sz w:val="20"/>
          <w:szCs w:val="20"/>
        </w:rPr>
        <w:t xml:space="preserve">periode </w:t>
      </w:r>
      <w:r w:rsidR="00F50007" w:rsidRPr="008504CD">
        <w:rPr>
          <w:rFonts w:ascii="Verdana" w:hAnsi="Verdana"/>
          <w:color w:val="000000" w:themeColor="text1"/>
          <w:sz w:val="20"/>
          <w:szCs w:val="20"/>
        </w:rPr>
        <w:t xml:space="preserve">een </w:t>
      </w:r>
      <w:r w:rsidR="00E51DD5" w:rsidRPr="008504CD">
        <w:rPr>
          <w:rFonts w:ascii="Verdana" w:hAnsi="Verdana"/>
          <w:color w:val="000000" w:themeColor="text1"/>
          <w:sz w:val="20"/>
          <w:szCs w:val="20"/>
        </w:rPr>
        <w:t xml:space="preserve">stand van zaken in en </w:t>
      </w:r>
      <w:r w:rsidR="00F50007" w:rsidRPr="008504CD">
        <w:rPr>
          <w:rFonts w:ascii="Verdana" w:hAnsi="Verdana"/>
          <w:color w:val="000000" w:themeColor="text1"/>
          <w:sz w:val="20"/>
          <w:szCs w:val="20"/>
        </w:rPr>
        <w:t>zien</w:t>
      </w:r>
      <w:r w:rsidR="00E51DD5" w:rsidRPr="008504CD">
        <w:rPr>
          <w:rFonts w:ascii="Verdana" w:hAnsi="Verdana"/>
          <w:color w:val="000000" w:themeColor="text1"/>
          <w:sz w:val="20"/>
          <w:szCs w:val="20"/>
        </w:rPr>
        <w:t xml:space="preserve"> </w:t>
      </w:r>
      <w:r w:rsidR="003D5134" w:rsidRPr="008504CD">
        <w:rPr>
          <w:rFonts w:ascii="Verdana" w:hAnsi="Verdana"/>
          <w:color w:val="000000" w:themeColor="text1"/>
          <w:sz w:val="20"/>
          <w:szCs w:val="20"/>
        </w:rPr>
        <w:t xml:space="preserve">in één oogopslag </w:t>
      </w:r>
      <w:r w:rsidR="005224EC" w:rsidRPr="008504CD">
        <w:rPr>
          <w:rFonts w:ascii="Verdana" w:hAnsi="Verdana"/>
          <w:color w:val="000000" w:themeColor="text1"/>
          <w:sz w:val="20"/>
          <w:szCs w:val="20"/>
        </w:rPr>
        <w:t>waar een kind staat in</w:t>
      </w:r>
      <w:r w:rsidR="00D83500" w:rsidRPr="008504CD">
        <w:rPr>
          <w:rFonts w:ascii="Verdana" w:hAnsi="Verdana"/>
          <w:color w:val="000000" w:themeColor="text1"/>
          <w:sz w:val="20"/>
          <w:szCs w:val="20"/>
        </w:rPr>
        <w:t xml:space="preserve"> </w:t>
      </w:r>
      <w:r w:rsidR="00DD753A" w:rsidRPr="008504CD">
        <w:rPr>
          <w:rFonts w:ascii="Verdana" w:hAnsi="Verdana"/>
          <w:color w:val="000000" w:themeColor="text1"/>
          <w:sz w:val="20"/>
          <w:szCs w:val="20"/>
        </w:rPr>
        <w:t xml:space="preserve">ontwikkeling. </w:t>
      </w:r>
      <w:r w:rsidR="00A522EC">
        <w:rPr>
          <w:rFonts w:ascii="Verdana" w:hAnsi="Verdana"/>
          <w:color w:val="000000" w:themeColor="text1"/>
          <w:sz w:val="20"/>
          <w:szCs w:val="20"/>
        </w:rPr>
        <w:t xml:space="preserve">In het </w:t>
      </w:r>
      <w:r w:rsidR="00EA16F0">
        <w:rPr>
          <w:rFonts w:ascii="Verdana" w:hAnsi="Verdana"/>
          <w:color w:val="000000" w:themeColor="text1"/>
          <w:sz w:val="20"/>
          <w:szCs w:val="20"/>
        </w:rPr>
        <w:t xml:space="preserve">portfolio </w:t>
      </w:r>
      <w:r w:rsidR="00A522EC">
        <w:rPr>
          <w:rFonts w:ascii="Verdana" w:hAnsi="Verdana"/>
          <w:color w:val="000000" w:themeColor="text1"/>
          <w:sz w:val="20"/>
          <w:szCs w:val="20"/>
        </w:rPr>
        <w:t>worden</w:t>
      </w:r>
      <w:r w:rsidR="0010644C">
        <w:rPr>
          <w:rFonts w:ascii="Verdana" w:hAnsi="Verdana"/>
          <w:color w:val="000000" w:themeColor="text1"/>
          <w:sz w:val="20"/>
          <w:szCs w:val="20"/>
        </w:rPr>
        <w:t xml:space="preserve"> producten verzameld die ontwikkeling </w:t>
      </w:r>
      <w:r w:rsidR="00987B1D">
        <w:rPr>
          <w:rFonts w:ascii="Verdana" w:hAnsi="Verdana"/>
          <w:color w:val="000000" w:themeColor="text1"/>
          <w:sz w:val="20"/>
          <w:szCs w:val="20"/>
        </w:rPr>
        <w:t xml:space="preserve">in competenties zichtbaar maken. </w:t>
      </w:r>
      <w:r w:rsidR="0010644C">
        <w:rPr>
          <w:rFonts w:ascii="Verdana" w:hAnsi="Verdana"/>
          <w:color w:val="000000" w:themeColor="text1"/>
          <w:sz w:val="20"/>
          <w:szCs w:val="20"/>
        </w:rPr>
        <w:t xml:space="preserve"> </w:t>
      </w:r>
    </w:p>
    <w:p w14:paraId="3A960BDB" w14:textId="669CCF63" w:rsidR="0D3FE030" w:rsidRPr="00686381" w:rsidRDefault="0D3FE030" w:rsidP="0058616F">
      <w:pPr>
        <w:pStyle w:val="Geenafstand"/>
        <w:ind w:right="142"/>
        <w:rPr>
          <w:rFonts w:ascii="Verdana" w:eastAsia="Verdana" w:hAnsi="Verdana" w:cs="Verdana"/>
          <w:i/>
          <w:color w:val="000000" w:themeColor="text1"/>
          <w:sz w:val="16"/>
          <w:szCs w:val="16"/>
        </w:rPr>
      </w:pPr>
    </w:p>
    <w:p w14:paraId="110A4E5B" w14:textId="22F71EAD" w:rsidR="37D5AEEA" w:rsidRDefault="0D3FE030" w:rsidP="0058616F">
      <w:pPr>
        <w:ind w:right="142"/>
        <w:rPr>
          <w:rFonts w:ascii="Verdana" w:eastAsia="Verdana" w:hAnsi="Verdana" w:cs="Verdana"/>
          <w:color w:val="000000" w:themeColor="text1"/>
          <w:sz w:val="20"/>
          <w:szCs w:val="20"/>
        </w:rPr>
      </w:pPr>
      <w:r>
        <w:rPr>
          <w:noProof/>
        </w:rPr>
        <w:drawing>
          <wp:inline distT="0" distB="0" distL="0" distR="0" wp14:anchorId="6257DBD3" wp14:editId="20B0AB76">
            <wp:extent cx="5762626" cy="685800"/>
            <wp:effectExtent l="0" t="0" r="0" b="0"/>
            <wp:docPr id="154296737" name="Picture 15429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2626" cy="685800"/>
                    </a:xfrm>
                    <a:prstGeom prst="rect">
                      <a:avLst/>
                    </a:prstGeom>
                  </pic:spPr>
                </pic:pic>
              </a:graphicData>
            </a:graphic>
          </wp:inline>
        </w:drawing>
      </w:r>
    </w:p>
    <w:p w14:paraId="3403782A" w14:textId="0E7C1000" w:rsidR="0D3FE030" w:rsidRPr="008504CD" w:rsidRDefault="00697453" w:rsidP="0058616F">
      <w:pPr>
        <w:pStyle w:val="Geenafstand"/>
        <w:ind w:right="142"/>
        <w:rPr>
          <w:rFonts w:ascii="Verdana" w:eastAsia="Verdana" w:hAnsi="Verdana" w:cs="Verdana"/>
          <w:color w:val="000000" w:themeColor="text1"/>
          <w:sz w:val="15"/>
          <w:szCs w:val="15"/>
        </w:rPr>
      </w:pPr>
      <w:r w:rsidRPr="00697453">
        <w:rPr>
          <w:rFonts w:ascii="Verdana" w:eastAsia="Verdana" w:hAnsi="Verdana" w:cs="Verdana"/>
          <w:i/>
          <w:iCs/>
          <w:color w:val="000000" w:themeColor="text1"/>
          <w:sz w:val="15"/>
          <w:szCs w:val="15"/>
        </w:rPr>
        <w:t>Stand van zaken IK Ontwikkel app</w:t>
      </w:r>
      <w:r w:rsidR="0D3FE030" w:rsidRPr="008504CD">
        <w:rPr>
          <w:sz w:val="15"/>
          <w:szCs w:val="15"/>
        </w:rPr>
        <w:br/>
      </w:r>
      <w:r w:rsidR="0D3FE030" w:rsidRPr="008504CD">
        <w:rPr>
          <w:rFonts w:ascii="Verdana" w:eastAsia="Verdana" w:hAnsi="Verdana" w:cs="Verdana"/>
          <w:color w:val="000000" w:themeColor="text1"/>
          <w:sz w:val="15"/>
          <w:szCs w:val="15"/>
        </w:rPr>
        <w:t>Leerling: Ik ben het aan het leren</w:t>
      </w:r>
    </w:p>
    <w:p w14:paraId="711671C3" w14:textId="77777777" w:rsidR="005F3F77" w:rsidRDefault="0D3FE030" w:rsidP="008504CD">
      <w:pPr>
        <w:pStyle w:val="Geenafstand"/>
        <w:ind w:right="142"/>
        <w:rPr>
          <w:rFonts w:ascii="Verdana" w:eastAsia="Verdana" w:hAnsi="Verdana" w:cs="Verdana"/>
          <w:color w:val="000000" w:themeColor="text1"/>
          <w:sz w:val="15"/>
          <w:szCs w:val="15"/>
        </w:rPr>
      </w:pPr>
      <w:proofErr w:type="gramStart"/>
      <w:r w:rsidRPr="008504CD">
        <w:rPr>
          <w:rFonts w:ascii="Verdana" w:eastAsia="Verdana" w:hAnsi="Verdana" w:cs="Verdana"/>
          <w:color w:val="000000" w:themeColor="text1"/>
          <w:sz w:val="15"/>
          <w:szCs w:val="15"/>
        </w:rPr>
        <w:t xml:space="preserve">Prof:   </w:t>
      </w:r>
      <w:proofErr w:type="gramEnd"/>
      <w:r w:rsidRPr="008504CD">
        <w:rPr>
          <w:rFonts w:ascii="Verdana" w:eastAsia="Verdana" w:hAnsi="Verdana" w:cs="Verdana"/>
          <w:color w:val="000000" w:themeColor="text1"/>
          <w:sz w:val="15"/>
          <w:szCs w:val="15"/>
        </w:rPr>
        <w:t xml:space="preserve">    Ik kan het</w:t>
      </w:r>
      <w:r w:rsidR="008504CD">
        <w:rPr>
          <w:rFonts w:ascii="Verdana" w:eastAsia="Verdana" w:hAnsi="Verdana" w:cs="Verdana"/>
          <w:color w:val="000000" w:themeColor="text1"/>
          <w:sz w:val="15"/>
          <w:szCs w:val="15"/>
        </w:rPr>
        <w:t xml:space="preserve"> zelf</w:t>
      </w:r>
      <w:r w:rsidRPr="008504CD">
        <w:rPr>
          <w:sz w:val="15"/>
          <w:szCs w:val="15"/>
        </w:rPr>
        <w:br/>
      </w:r>
      <w:r w:rsidRPr="008504CD">
        <w:rPr>
          <w:rFonts w:ascii="Verdana" w:eastAsia="Verdana" w:hAnsi="Verdana" w:cs="Verdana"/>
          <w:color w:val="000000" w:themeColor="text1"/>
          <w:sz w:val="15"/>
          <w:szCs w:val="15"/>
        </w:rPr>
        <w:t>Meester: Ik kan het een ander uitleggen</w:t>
      </w:r>
    </w:p>
    <w:p w14:paraId="666022EA" w14:textId="77777777" w:rsidR="005F3F77" w:rsidRDefault="005F3F77" w:rsidP="008504CD">
      <w:pPr>
        <w:pStyle w:val="Geenafstand"/>
        <w:ind w:right="142"/>
        <w:rPr>
          <w:rFonts w:ascii="Verdana" w:eastAsia="Verdana" w:hAnsi="Verdana" w:cs="Verdana"/>
          <w:color w:val="000000" w:themeColor="text1"/>
          <w:sz w:val="15"/>
          <w:szCs w:val="15"/>
        </w:rPr>
      </w:pPr>
    </w:p>
    <w:p w14:paraId="53E587F9" w14:textId="77777777" w:rsidR="005F3F77" w:rsidRDefault="005F3F77" w:rsidP="008504CD">
      <w:pPr>
        <w:pStyle w:val="Geenafstand"/>
        <w:ind w:right="142"/>
        <w:rPr>
          <w:rFonts w:ascii="Verdana" w:eastAsia="Verdana" w:hAnsi="Verdana" w:cs="Verdana"/>
          <w:color w:val="000000" w:themeColor="text1"/>
          <w:sz w:val="15"/>
          <w:szCs w:val="15"/>
        </w:rPr>
      </w:pPr>
    </w:p>
    <w:p w14:paraId="7D32C1F9" w14:textId="77777777" w:rsidR="005F3F77" w:rsidRDefault="005F3F77" w:rsidP="008504CD">
      <w:pPr>
        <w:pStyle w:val="Geenafstand"/>
        <w:ind w:right="142"/>
        <w:rPr>
          <w:rFonts w:ascii="Verdana" w:eastAsia="Verdana" w:hAnsi="Verdana" w:cs="Verdana"/>
          <w:color w:val="000000" w:themeColor="text1"/>
          <w:sz w:val="15"/>
          <w:szCs w:val="15"/>
        </w:rPr>
      </w:pPr>
    </w:p>
    <w:p w14:paraId="3958D612" w14:textId="77777777" w:rsidR="005F3F77" w:rsidRDefault="005F3F77" w:rsidP="008504CD">
      <w:pPr>
        <w:pStyle w:val="Geenafstand"/>
        <w:ind w:right="142"/>
        <w:rPr>
          <w:rFonts w:ascii="Verdana" w:eastAsia="Verdana" w:hAnsi="Verdana" w:cs="Verdana"/>
          <w:color w:val="000000" w:themeColor="text1"/>
          <w:sz w:val="15"/>
          <w:szCs w:val="15"/>
        </w:rPr>
      </w:pPr>
    </w:p>
    <w:p w14:paraId="02E2F876" w14:textId="77777777" w:rsidR="005F3F77" w:rsidRDefault="005F3F77" w:rsidP="008504CD">
      <w:pPr>
        <w:pStyle w:val="Geenafstand"/>
        <w:ind w:right="142"/>
        <w:rPr>
          <w:rFonts w:ascii="Verdana" w:eastAsia="Verdana" w:hAnsi="Verdana" w:cs="Verdana"/>
          <w:color w:val="000000" w:themeColor="text1"/>
          <w:sz w:val="15"/>
          <w:szCs w:val="15"/>
        </w:rPr>
      </w:pPr>
    </w:p>
    <w:p w14:paraId="543BBC4F" w14:textId="77777777" w:rsidR="005F3F77" w:rsidRDefault="005F3F77" w:rsidP="008504CD">
      <w:pPr>
        <w:pStyle w:val="Geenafstand"/>
        <w:ind w:right="142"/>
        <w:rPr>
          <w:rFonts w:ascii="Verdana" w:eastAsia="Verdana" w:hAnsi="Verdana" w:cs="Verdana"/>
          <w:color w:val="000000" w:themeColor="text1"/>
          <w:sz w:val="15"/>
          <w:szCs w:val="15"/>
        </w:rPr>
      </w:pPr>
    </w:p>
    <w:p w14:paraId="1CAFDA08" w14:textId="77777777" w:rsidR="005F3F77" w:rsidRDefault="005F3F77" w:rsidP="008504CD">
      <w:pPr>
        <w:pStyle w:val="Geenafstand"/>
        <w:ind w:right="142"/>
        <w:rPr>
          <w:rFonts w:ascii="Verdana" w:eastAsia="Verdana" w:hAnsi="Verdana" w:cs="Verdana"/>
          <w:color w:val="000000" w:themeColor="text1"/>
          <w:sz w:val="15"/>
          <w:szCs w:val="15"/>
        </w:rPr>
      </w:pPr>
    </w:p>
    <w:p w14:paraId="03F083FF" w14:textId="77777777" w:rsidR="005F3F77" w:rsidRDefault="005F3F77" w:rsidP="008504CD">
      <w:pPr>
        <w:pStyle w:val="Geenafstand"/>
        <w:ind w:right="142"/>
        <w:rPr>
          <w:rFonts w:ascii="Verdana" w:eastAsia="Verdana" w:hAnsi="Verdana" w:cs="Verdana"/>
          <w:color w:val="000000" w:themeColor="text1"/>
          <w:sz w:val="15"/>
          <w:szCs w:val="15"/>
        </w:rPr>
      </w:pPr>
    </w:p>
    <w:p w14:paraId="6F4D590D" w14:textId="77777777" w:rsidR="005F3F77" w:rsidRDefault="005F3F77" w:rsidP="008504CD">
      <w:pPr>
        <w:pStyle w:val="Geenafstand"/>
        <w:ind w:right="142"/>
        <w:rPr>
          <w:rFonts w:ascii="Verdana" w:eastAsia="Verdana" w:hAnsi="Verdana" w:cs="Verdana"/>
          <w:color w:val="000000" w:themeColor="text1"/>
          <w:sz w:val="15"/>
          <w:szCs w:val="15"/>
        </w:rPr>
      </w:pPr>
    </w:p>
    <w:p w14:paraId="0BE62D43" w14:textId="77777777" w:rsidR="005F3F77" w:rsidRDefault="005F3F77" w:rsidP="008504CD">
      <w:pPr>
        <w:pStyle w:val="Geenafstand"/>
        <w:ind w:right="142"/>
        <w:rPr>
          <w:rFonts w:ascii="Verdana" w:eastAsia="Verdana" w:hAnsi="Verdana" w:cs="Verdana"/>
          <w:color w:val="000000" w:themeColor="text1"/>
          <w:sz w:val="15"/>
          <w:szCs w:val="15"/>
        </w:rPr>
      </w:pPr>
    </w:p>
    <w:p w14:paraId="2F3521A8" w14:textId="77777777" w:rsidR="005F3F77" w:rsidRDefault="005F3F77" w:rsidP="008504CD">
      <w:pPr>
        <w:pStyle w:val="Geenafstand"/>
        <w:ind w:right="142"/>
        <w:rPr>
          <w:rFonts w:ascii="Verdana" w:eastAsia="Verdana" w:hAnsi="Verdana" w:cs="Verdana"/>
          <w:color w:val="000000" w:themeColor="text1"/>
          <w:sz w:val="15"/>
          <w:szCs w:val="15"/>
        </w:rPr>
      </w:pPr>
    </w:p>
    <w:p w14:paraId="02D457C5" w14:textId="77777777" w:rsidR="005F3F77" w:rsidRDefault="005F3F77" w:rsidP="008504CD">
      <w:pPr>
        <w:pStyle w:val="Geenafstand"/>
        <w:ind w:right="142"/>
        <w:rPr>
          <w:rFonts w:ascii="Verdana" w:eastAsia="Verdana" w:hAnsi="Verdana" w:cs="Verdana"/>
          <w:color w:val="000000" w:themeColor="text1"/>
          <w:sz w:val="15"/>
          <w:szCs w:val="15"/>
        </w:rPr>
      </w:pPr>
    </w:p>
    <w:p w14:paraId="23921E63" w14:textId="77777777" w:rsidR="005F3F77" w:rsidRDefault="005F3F77" w:rsidP="008504CD">
      <w:pPr>
        <w:pStyle w:val="Geenafstand"/>
        <w:ind w:right="142"/>
        <w:rPr>
          <w:rFonts w:ascii="Verdana" w:eastAsia="Verdana" w:hAnsi="Verdana" w:cs="Verdana"/>
          <w:color w:val="000000" w:themeColor="text1"/>
          <w:sz w:val="15"/>
          <w:szCs w:val="15"/>
        </w:rPr>
      </w:pPr>
    </w:p>
    <w:p w14:paraId="3F2DDBDB" w14:textId="77777777" w:rsidR="005F3F77" w:rsidRDefault="005F3F77" w:rsidP="008504CD">
      <w:pPr>
        <w:pStyle w:val="Geenafstand"/>
        <w:ind w:right="142"/>
        <w:rPr>
          <w:rFonts w:ascii="Verdana" w:eastAsia="Verdana" w:hAnsi="Verdana" w:cs="Verdana"/>
          <w:color w:val="000000" w:themeColor="text1"/>
          <w:sz w:val="15"/>
          <w:szCs w:val="15"/>
        </w:rPr>
      </w:pPr>
    </w:p>
    <w:p w14:paraId="1A5E0868" w14:textId="77777777" w:rsidR="005F3F77" w:rsidRDefault="005F3F77" w:rsidP="008504CD">
      <w:pPr>
        <w:pStyle w:val="Geenafstand"/>
        <w:ind w:right="142"/>
        <w:rPr>
          <w:rFonts w:ascii="Verdana" w:eastAsia="Verdana" w:hAnsi="Verdana" w:cs="Verdana"/>
          <w:color w:val="000000" w:themeColor="text1"/>
          <w:sz w:val="15"/>
          <w:szCs w:val="15"/>
        </w:rPr>
      </w:pPr>
    </w:p>
    <w:p w14:paraId="3ECD0433" w14:textId="77777777" w:rsidR="005F3F77" w:rsidRDefault="005F3F77" w:rsidP="008504CD">
      <w:pPr>
        <w:pStyle w:val="Geenafstand"/>
        <w:ind w:right="142"/>
        <w:rPr>
          <w:rFonts w:ascii="Verdana" w:eastAsia="Verdana" w:hAnsi="Verdana" w:cs="Verdana"/>
          <w:color w:val="000000" w:themeColor="text1"/>
          <w:sz w:val="15"/>
          <w:szCs w:val="15"/>
        </w:rPr>
      </w:pPr>
    </w:p>
    <w:p w14:paraId="24C4FF75" w14:textId="77777777" w:rsidR="005F3F77" w:rsidRDefault="005F3F77" w:rsidP="008504CD">
      <w:pPr>
        <w:pStyle w:val="Geenafstand"/>
        <w:ind w:right="142"/>
        <w:rPr>
          <w:rFonts w:ascii="Verdana" w:eastAsia="Verdana" w:hAnsi="Verdana" w:cs="Verdana"/>
          <w:color w:val="000000" w:themeColor="text1"/>
          <w:sz w:val="15"/>
          <w:szCs w:val="15"/>
        </w:rPr>
      </w:pPr>
    </w:p>
    <w:p w14:paraId="059BF9C6" w14:textId="77777777" w:rsidR="00EC57D7" w:rsidRDefault="00EC57D7" w:rsidP="0058616F">
      <w:pPr>
        <w:spacing w:after="0" w:line="240" w:lineRule="auto"/>
        <w:ind w:right="142"/>
        <w:rPr>
          <w:rFonts w:ascii="Verdana" w:hAnsi="Verdana" w:cs="Verdana"/>
          <w:kern w:val="0"/>
          <w:sz w:val="20"/>
          <w:szCs w:val="20"/>
        </w:rPr>
      </w:pPr>
    </w:p>
    <w:p w14:paraId="0EF6DDAE" w14:textId="77777777" w:rsidR="00987B1D" w:rsidRDefault="00987B1D">
      <w:pPr>
        <w:spacing w:after="0" w:line="240" w:lineRule="auto"/>
        <w:rPr>
          <w:rFonts w:ascii="Verdana" w:hAnsi="Verdana" w:cs="Verdana"/>
          <w:b/>
          <w:kern w:val="0"/>
          <w:sz w:val="28"/>
          <w:szCs w:val="28"/>
        </w:rPr>
      </w:pPr>
      <w:r>
        <w:rPr>
          <w:rFonts w:ascii="Verdana" w:hAnsi="Verdana" w:cs="Verdana"/>
          <w:b/>
          <w:kern w:val="0"/>
          <w:sz w:val="28"/>
          <w:szCs w:val="28"/>
        </w:rPr>
        <w:br w:type="page"/>
      </w:r>
    </w:p>
    <w:p w14:paraId="1ADA94F4" w14:textId="7A3CF102" w:rsidR="00EC57D7" w:rsidRPr="00EB1793" w:rsidRDefault="00F50CAB" w:rsidP="0058616F">
      <w:pPr>
        <w:spacing w:after="0" w:line="240" w:lineRule="auto"/>
        <w:ind w:right="142"/>
        <w:rPr>
          <w:rFonts w:ascii="Verdana" w:hAnsi="Verdana" w:cs="Verdana"/>
          <w:b/>
          <w:kern w:val="0"/>
          <w:sz w:val="28"/>
          <w:szCs w:val="28"/>
        </w:rPr>
      </w:pPr>
      <w:r w:rsidRPr="00EB1793">
        <w:rPr>
          <w:rFonts w:ascii="Verdana" w:hAnsi="Verdana" w:cs="Verdana"/>
          <w:b/>
          <w:kern w:val="0"/>
          <w:sz w:val="28"/>
          <w:szCs w:val="28"/>
        </w:rPr>
        <w:lastRenderedPageBreak/>
        <w:t xml:space="preserve">IK Ontwikkel overzicht </w:t>
      </w:r>
      <w:r w:rsidR="00B07750">
        <w:rPr>
          <w:rFonts w:ascii="Verdana" w:hAnsi="Verdana" w:cs="Verdana"/>
          <w:b/>
          <w:bCs/>
          <w:kern w:val="0"/>
          <w:sz w:val="28"/>
          <w:szCs w:val="28"/>
        </w:rPr>
        <w:t>Burgerschapsonderwijs</w:t>
      </w:r>
    </w:p>
    <w:p w14:paraId="5E0CD8CA" w14:textId="04CDA353" w:rsidR="007B5C04" w:rsidRDefault="00E36DA2" w:rsidP="0058616F">
      <w:pPr>
        <w:spacing w:after="0" w:line="240" w:lineRule="auto"/>
        <w:ind w:right="142"/>
        <w:rPr>
          <w:rFonts w:ascii="Verdana" w:hAnsi="Verdana"/>
          <w:sz w:val="20"/>
          <w:szCs w:val="20"/>
        </w:rPr>
      </w:pPr>
      <w:r>
        <w:rPr>
          <w:rFonts w:ascii="Verdana" w:hAnsi="Verdana" w:cs="Verdana"/>
          <w:kern w:val="0"/>
          <w:sz w:val="20"/>
          <w:szCs w:val="20"/>
        </w:rPr>
        <w:t>Een praktisch overzicht van de</w:t>
      </w:r>
      <w:r w:rsidR="00DF5F44">
        <w:rPr>
          <w:rFonts w:ascii="Verdana" w:hAnsi="Verdana" w:cs="Verdana"/>
          <w:kern w:val="0"/>
          <w:sz w:val="20"/>
          <w:szCs w:val="20"/>
        </w:rPr>
        <w:t xml:space="preserve"> </w:t>
      </w:r>
      <w:hyperlink r:id="rId19" w:history="1">
        <w:r>
          <w:rPr>
            <w:rStyle w:val="Hyperlink"/>
            <w:rFonts w:ascii="Verdana" w:hAnsi="Verdana"/>
            <w:color w:val="C00000"/>
            <w:sz w:val="20"/>
            <w:szCs w:val="20"/>
          </w:rPr>
          <w:t>d</w:t>
        </w:r>
        <w:r w:rsidR="00B07750" w:rsidRPr="000253B6">
          <w:rPr>
            <w:rStyle w:val="Hyperlink"/>
            <w:rFonts w:ascii="Verdana" w:hAnsi="Verdana"/>
            <w:color w:val="C00000"/>
            <w:sz w:val="20"/>
            <w:szCs w:val="20"/>
          </w:rPr>
          <w:t>efinitieve conceptkerndoelen Burgerschapsonderwijs</w:t>
        </w:r>
      </w:hyperlink>
      <w:r w:rsidR="001C5637">
        <w:rPr>
          <w:rFonts w:ascii="Verdana" w:hAnsi="Verdana"/>
          <w:sz w:val="20"/>
          <w:szCs w:val="20"/>
        </w:rPr>
        <w:t xml:space="preserve"> </w:t>
      </w:r>
      <w:r w:rsidR="004765F5">
        <w:rPr>
          <w:rFonts w:ascii="Verdana" w:hAnsi="Verdana"/>
          <w:sz w:val="20"/>
          <w:szCs w:val="20"/>
        </w:rPr>
        <w:t xml:space="preserve">inclusief uitwerking en </w:t>
      </w:r>
      <w:r w:rsidR="00EA52B4">
        <w:rPr>
          <w:rFonts w:ascii="Verdana" w:hAnsi="Verdana"/>
          <w:sz w:val="20"/>
          <w:szCs w:val="20"/>
        </w:rPr>
        <w:t xml:space="preserve">de </w:t>
      </w:r>
      <w:r w:rsidR="004765F5">
        <w:rPr>
          <w:rFonts w:ascii="Verdana" w:hAnsi="Verdana"/>
          <w:sz w:val="20"/>
          <w:szCs w:val="20"/>
        </w:rPr>
        <w:t xml:space="preserve">vindplaats </w:t>
      </w:r>
      <w:r w:rsidR="002F59BE">
        <w:rPr>
          <w:rFonts w:ascii="Verdana" w:hAnsi="Verdana"/>
          <w:sz w:val="20"/>
          <w:szCs w:val="20"/>
        </w:rPr>
        <w:t xml:space="preserve">in </w:t>
      </w:r>
      <w:r w:rsidR="00987B1D">
        <w:rPr>
          <w:rFonts w:ascii="Verdana" w:hAnsi="Verdana"/>
          <w:sz w:val="20"/>
          <w:szCs w:val="20"/>
        </w:rPr>
        <w:t xml:space="preserve">de database van </w:t>
      </w:r>
      <w:r w:rsidR="002F59BE">
        <w:rPr>
          <w:rFonts w:ascii="Verdana" w:hAnsi="Verdana"/>
          <w:sz w:val="20"/>
          <w:szCs w:val="20"/>
        </w:rPr>
        <w:t>IK Ontwikkel</w:t>
      </w:r>
      <w:r w:rsidR="00935551">
        <w:rPr>
          <w:rFonts w:ascii="Verdana" w:hAnsi="Verdana"/>
          <w:sz w:val="20"/>
          <w:szCs w:val="20"/>
        </w:rPr>
        <w:t xml:space="preserve">. </w:t>
      </w:r>
    </w:p>
    <w:p w14:paraId="219A09AC" w14:textId="77777777" w:rsidR="000A24DC" w:rsidRPr="000E2A59" w:rsidRDefault="000A24DC" w:rsidP="0058616F">
      <w:pPr>
        <w:pStyle w:val="Geenafstand"/>
        <w:ind w:right="142"/>
        <w:rPr>
          <w:rFonts w:ascii="Verdana" w:hAnsi="Verdana"/>
          <w:sz w:val="20"/>
          <w:szCs w:val="20"/>
        </w:rPr>
      </w:pPr>
    </w:p>
    <w:p w14:paraId="1188028A" w14:textId="1EEDE0E4" w:rsidR="00B12C1E" w:rsidRDefault="00DD2B1B" w:rsidP="00B12C1E">
      <w:pPr>
        <w:pStyle w:val="Geenafstand"/>
        <w:ind w:right="142"/>
        <w:rPr>
          <w:rFonts w:ascii="Verdana" w:hAnsi="Verdana"/>
          <w:b/>
          <w:bCs/>
        </w:rPr>
      </w:pPr>
      <w:r>
        <w:rPr>
          <w:rFonts w:ascii="Verdana" w:hAnsi="Verdana"/>
          <w:b/>
          <w:bCs/>
        </w:rPr>
        <w:t>Democratische oefenplaats</w:t>
      </w:r>
    </w:p>
    <w:tbl>
      <w:tblPr>
        <w:tblStyle w:val="Tabelraster"/>
        <w:tblW w:w="0" w:type="auto"/>
        <w:tblLook w:val="04A0" w:firstRow="1" w:lastRow="0" w:firstColumn="1" w:lastColumn="0" w:noHBand="0" w:noVBand="1"/>
      </w:tblPr>
      <w:tblGrid>
        <w:gridCol w:w="5833"/>
        <w:gridCol w:w="3655"/>
      </w:tblGrid>
      <w:tr w:rsidR="00B12C1E" w:rsidRPr="003B2220" w14:paraId="46705233" w14:textId="77777777" w:rsidTr="004F2A9D">
        <w:tc>
          <w:tcPr>
            <w:tcW w:w="9488" w:type="dxa"/>
            <w:gridSpan w:val="2"/>
          </w:tcPr>
          <w:p w14:paraId="29D61A56" w14:textId="77777777" w:rsidR="00B12C1E" w:rsidRPr="003B2220" w:rsidRDefault="00B12C1E" w:rsidP="004F2A9D">
            <w:pPr>
              <w:pStyle w:val="Geenafstand"/>
              <w:ind w:left="360" w:right="142"/>
              <w:rPr>
                <w:rFonts w:ascii="Verdana" w:hAnsi="Verdana"/>
                <w:b/>
                <w:bCs/>
                <w:sz w:val="20"/>
                <w:szCs w:val="20"/>
              </w:rPr>
            </w:pPr>
          </w:p>
          <w:p w14:paraId="15BD238C" w14:textId="5C7A1B17" w:rsidR="00B12C1E" w:rsidRPr="003B2220" w:rsidRDefault="00B12C1E" w:rsidP="004F2A9D">
            <w:pPr>
              <w:pStyle w:val="Geenafstand"/>
              <w:ind w:right="142"/>
              <w:rPr>
                <w:rFonts w:ascii="Verdana" w:hAnsi="Verdana"/>
                <w:b/>
                <w:bCs/>
                <w:sz w:val="20"/>
                <w:szCs w:val="20"/>
              </w:rPr>
            </w:pPr>
            <w:r w:rsidRPr="003B2220">
              <w:rPr>
                <w:rFonts w:ascii="Verdana" w:hAnsi="Verdana"/>
                <w:b/>
                <w:bCs/>
                <w:sz w:val="20"/>
                <w:szCs w:val="20"/>
              </w:rPr>
              <w:t xml:space="preserve">Kerndoel </w:t>
            </w:r>
            <w:r w:rsidR="00DD2B1B" w:rsidRPr="003B2220">
              <w:rPr>
                <w:rFonts w:ascii="Verdana" w:hAnsi="Verdana"/>
                <w:b/>
                <w:bCs/>
                <w:sz w:val="20"/>
                <w:szCs w:val="20"/>
              </w:rPr>
              <w:t>19:</w:t>
            </w:r>
            <w:r w:rsidRPr="003B2220">
              <w:rPr>
                <w:rFonts w:ascii="Verdana" w:hAnsi="Verdana"/>
                <w:b/>
                <w:bCs/>
                <w:sz w:val="20"/>
                <w:szCs w:val="20"/>
              </w:rPr>
              <w:t xml:space="preserve"> </w:t>
            </w:r>
          </w:p>
          <w:p w14:paraId="14095E38" w14:textId="528CFFC2" w:rsidR="00B12C1E" w:rsidRPr="003B2220" w:rsidRDefault="00DD2B1B" w:rsidP="004F2A9D">
            <w:pPr>
              <w:pStyle w:val="Geenafstand"/>
              <w:ind w:right="142"/>
              <w:rPr>
                <w:rFonts w:ascii="Verdana" w:hAnsi="Verdana"/>
                <w:b/>
                <w:bCs/>
                <w:sz w:val="20"/>
                <w:szCs w:val="20"/>
              </w:rPr>
            </w:pPr>
            <w:r w:rsidRPr="003B2220">
              <w:rPr>
                <w:rFonts w:ascii="Verdana" w:hAnsi="Verdana"/>
                <w:b/>
                <w:bCs/>
                <w:sz w:val="20"/>
                <w:szCs w:val="20"/>
              </w:rPr>
              <w:t>De school geeft vorm aan de democratische oefenplaats</w:t>
            </w:r>
            <w:r w:rsidR="00B12C1E" w:rsidRPr="003B2220">
              <w:rPr>
                <w:rFonts w:ascii="Verdana" w:hAnsi="Verdana"/>
                <w:b/>
                <w:bCs/>
                <w:sz w:val="20"/>
                <w:szCs w:val="20"/>
              </w:rPr>
              <w:br/>
            </w:r>
          </w:p>
        </w:tc>
      </w:tr>
      <w:tr w:rsidR="00B12C1E" w:rsidRPr="003B2220" w14:paraId="33D5B7DB" w14:textId="77777777" w:rsidTr="004F2A9D">
        <w:tc>
          <w:tcPr>
            <w:tcW w:w="9488" w:type="dxa"/>
            <w:gridSpan w:val="2"/>
          </w:tcPr>
          <w:p w14:paraId="5E0E4FC8" w14:textId="77777777" w:rsidR="00B12C1E" w:rsidRPr="003B2220" w:rsidRDefault="00B12C1E" w:rsidP="004F2A9D">
            <w:pPr>
              <w:pStyle w:val="Geenafstand"/>
              <w:ind w:left="720" w:right="142"/>
              <w:rPr>
                <w:rFonts w:ascii="Verdana" w:hAnsi="Verdana"/>
                <w:sz w:val="20"/>
                <w:szCs w:val="20"/>
              </w:rPr>
            </w:pPr>
          </w:p>
          <w:p w14:paraId="6617A304" w14:textId="2F9B2D77" w:rsidR="00B12C1E" w:rsidRPr="003B2220" w:rsidRDefault="008F2FB1" w:rsidP="004F2A9D">
            <w:pPr>
              <w:pStyle w:val="Geenafstand"/>
              <w:ind w:right="142"/>
              <w:rPr>
                <w:rFonts w:ascii="Verdana" w:hAnsi="Verdana"/>
                <w:sz w:val="20"/>
                <w:szCs w:val="20"/>
              </w:rPr>
            </w:pPr>
            <w:r w:rsidRPr="003B2220">
              <w:rPr>
                <w:rFonts w:ascii="Verdana" w:hAnsi="Verdana"/>
                <w:sz w:val="20"/>
                <w:szCs w:val="20"/>
              </w:rPr>
              <w:t>19A: De school stimuleert sociale en maatschappelijke competenties van leerlingen.</w:t>
            </w:r>
          </w:p>
        </w:tc>
      </w:tr>
      <w:tr w:rsidR="00B12C1E" w:rsidRPr="003B2220" w14:paraId="71290FC3" w14:textId="77777777" w:rsidTr="004F2A9D">
        <w:tc>
          <w:tcPr>
            <w:tcW w:w="5833" w:type="dxa"/>
          </w:tcPr>
          <w:p w14:paraId="28FB1983" w14:textId="77777777" w:rsidR="00B12C1E" w:rsidRPr="003B2220" w:rsidRDefault="00B12C1E" w:rsidP="004F2A9D">
            <w:pPr>
              <w:pStyle w:val="Geenafstand"/>
              <w:ind w:left="318" w:right="142"/>
              <w:rPr>
                <w:rFonts w:ascii="Verdana" w:hAnsi="Verdana"/>
                <w:sz w:val="20"/>
                <w:szCs w:val="20"/>
              </w:rPr>
            </w:pPr>
            <w:r w:rsidRPr="003B2220">
              <w:rPr>
                <w:rFonts w:ascii="Verdana" w:hAnsi="Verdana"/>
                <w:sz w:val="20"/>
                <w:szCs w:val="20"/>
              </w:rPr>
              <w:t>Het gaat hierbij om:</w:t>
            </w:r>
          </w:p>
          <w:p w14:paraId="39898839" w14:textId="77777777" w:rsidR="008F2FB1" w:rsidRPr="003B2220" w:rsidRDefault="008F2FB1" w:rsidP="004F2A9D">
            <w:pPr>
              <w:pStyle w:val="Geenafstand"/>
              <w:numPr>
                <w:ilvl w:val="0"/>
                <w:numId w:val="3"/>
              </w:numPr>
              <w:ind w:right="142"/>
              <w:rPr>
                <w:rFonts w:ascii="Verdana" w:hAnsi="Verdana"/>
                <w:sz w:val="20"/>
                <w:szCs w:val="20"/>
              </w:rPr>
            </w:pPr>
            <w:r w:rsidRPr="003B2220">
              <w:rPr>
                <w:rFonts w:ascii="Verdana" w:hAnsi="Verdana"/>
                <w:sz w:val="20"/>
                <w:szCs w:val="20"/>
              </w:rPr>
              <w:t>aanbieden van kennis en vaardigheden ten aanzien van basiswaarden van de</w:t>
            </w:r>
            <w:r w:rsidRPr="003B2220">
              <w:rPr>
                <w:rFonts w:ascii="Verdana" w:hAnsi="Verdana"/>
                <w:sz w:val="20"/>
                <w:szCs w:val="20"/>
              </w:rPr>
              <w:br/>
              <w:t>democratische rechtsstaat en de diverse samenleving, gericht op respectvolle</w:t>
            </w:r>
            <w:r w:rsidRPr="003B2220">
              <w:rPr>
                <w:rFonts w:ascii="Verdana" w:hAnsi="Verdana"/>
                <w:sz w:val="20"/>
                <w:szCs w:val="20"/>
              </w:rPr>
              <w:br/>
              <w:t>omgang;</w:t>
            </w:r>
          </w:p>
          <w:p w14:paraId="4EE0DD08" w14:textId="77777777" w:rsidR="008F2FB1" w:rsidRPr="003B2220" w:rsidRDefault="008F2FB1" w:rsidP="004F2A9D">
            <w:pPr>
              <w:pStyle w:val="Geenafstand"/>
              <w:numPr>
                <w:ilvl w:val="0"/>
                <w:numId w:val="3"/>
              </w:numPr>
              <w:ind w:right="142"/>
              <w:rPr>
                <w:rFonts w:ascii="Verdana" w:hAnsi="Verdana"/>
                <w:sz w:val="20"/>
                <w:szCs w:val="20"/>
              </w:rPr>
            </w:pPr>
            <w:r w:rsidRPr="003B2220">
              <w:rPr>
                <w:rFonts w:ascii="Verdana" w:hAnsi="Verdana"/>
                <w:sz w:val="20"/>
                <w:szCs w:val="20"/>
              </w:rPr>
              <w:t>stimuleren van sociale vaardigheden en kritische denkvaardigheden;</w:t>
            </w:r>
          </w:p>
          <w:p w14:paraId="608F61B6" w14:textId="77777777" w:rsidR="008F2FB1" w:rsidRPr="003B2220" w:rsidRDefault="008F2FB1" w:rsidP="004F2A9D">
            <w:pPr>
              <w:pStyle w:val="Geenafstand"/>
              <w:numPr>
                <w:ilvl w:val="0"/>
                <w:numId w:val="3"/>
              </w:numPr>
              <w:ind w:right="142"/>
              <w:rPr>
                <w:rFonts w:ascii="Verdana" w:hAnsi="Verdana"/>
                <w:sz w:val="20"/>
                <w:szCs w:val="20"/>
              </w:rPr>
            </w:pPr>
            <w:r w:rsidRPr="003B2220">
              <w:rPr>
                <w:rFonts w:ascii="Verdana" w:hAnsi="Verdana"/>
                <w:sz w:val="20"/>
                <w:szCs w:val="20"/>
              </w:rPr>
              <w:t>stimuleren van respectvolle communicatie, offline en online;</w:t>
            </w:r>
          </w:p>
          <w:p w14:paraId="18B07587" w14:textId="6CF07A44" w:rsidR="00B12C1E" w:rsidRPr="003B2220" w:rsidRDefault="008F2FB1" w:rsidP="004F2A9D">
            <w:pPr>
              <w:pStyle w:val="Geenafstand"/>
              <w:numPr>
                <w:ilvl w:val="0"/>
                <w:numId w:val="3"/>
              </w:numPr>
              <w:ind w:right="142"/>
              <w:rPr>
                <w:rFonts w:ascii="Verdana" w:hAnsi="Verdana"/>
                <w:sz w:val="20"/>
                <w:szCs w:val="20"/>
              </w:rPr>
            </w:pPr>
            <w:r w:rsidRPr="003B2220">
              <w:rPr>
                <w:rFonts w:ascii="Verdana" w:hAnsi="Verdana"/>
                <w:sz w:val="20"/>
                <w:szCs w:val="20"/>
              </w:rPr>
              <w:t>aanbieden van activiteiten die sociale cohesie en actief burgerschap stimuleren.</w:t>
            </w:r>
          </w:p>
        </w:tc>
        <w:tc>
          <w:tcPr>
            <w:tcW w:w="3655" w:type="dxa"/>
          </w:tcPr>
          <w:p w14:paraId="2FE11EFA" w14:textId="721511C6" w:rsidR="00DA3997" w:rsidRPr="003B2220" w:rsidRDefault="000253B6" w:rsidP="00DA3997">
            <w:pPr>
              <w:pStyle w:val="Geenafstand"/>
              <w:rPr>
                <w:rFonts w:ascii="Verdana" w:hAnsi="Verdana" w:cs="Verdana"/>
                <w:color w:val="C00000"/>
                <w:kern w:val="0"/>
                <w:sz w:val="20"/>
                <w:szCs w:val="20"/>
              </w:rPr>
            </w:pPr>
            <w:r w:rsidRPr="003B2220">
              <w:rPr>
                <w:rFonts w:ascii="Verdana" w:hAnsi="Verdana" w:cs="Verdana"/>
                <w:color w:val="C00000"/>
                <w:kern w:val="0"/>
                <w:sz w:val="20"/>
                <w:szCs w:val="20"/>
              </w:rPr>
              <w:t>Op de</w:t>
            </w:r>
            <w:r w:rsidR="00DA3997" w:rsidRPr="003B2220">
              <w:rPr>
                <w:rFonts w:ascii="Verdana" w:hAnsi="Verdana" w:cs="Verdana"/>
                <w:color w:val="C00000"/>
                <w:kern w:val="0"/>
                <w:sz w:val="20"/>
                <w:szCs w:val="20"/>
              </w:rPr>
              <w:t xml:space="preserve"> kwaliteitskaart ‘Zo doen we dat! Stevige basis’ </w:t>
            </w:r>
            <w:r w:rsidRPr="003B2220">
              <w:rPr>
                <w:rFonts w:ascii="Verdana" w:hAnsi="Verdana" w:cs="Verdana"/>
                <w:color w:val="C00000"/>
                <w:kern w:val="0"/>
                <w:sz w:val="20"/>
                <w:szCs w:val="20"/>
              </w:rPr>
              <w:t xml:space="preserve">beschrijft </w:t>
            </w:r>
            <w:r w:rsidR="00DA3997" w:rsidRPr="003B2220">
              <w:rPr>
                <w:rFonts w:ascii="Verdana" w:hAnsi="Verdana" w:cs="Verdana"/>
                <w:color w:val="C00000"/>
                <w:kern w:val="0"/>
                <w:sz w:val="20"/>
                <w:szCs w:val="20"/>
              </w:rPr>
              <w:t>een school haar pedagogische kwaliteit en borgt in het handelen van professionals.</w:t>
            </w:r>
          </w:p>
          <w:p w14:paraId="44998DA4" w14:textId="77777777" w:rsidR="00B12C1E" w:rsidRPr="003B2220" w:rsidRDefault="00B12C1E" w:rsidP="004F2A9D">
            <w:pPr>
              <w:pStyle w:val="Geenafstand"/>
              <w:ind w:right="142"/>
              <w:rPr>
                <w:rFonts w:ascii="Verdana" w:hAnsi="Verdana"/>
                <w:color w:val="C00000"/>
                <w:sz w:val="20"/>
                <w:szCs w:val="20"/>
              </w:rPr>
            </w:pPr>
          </w:p>
          <w:p w14:paraId="03ECD092" w14:textId="77777777" w:rsidR="00AF1FAA" w:rsidRPr="003B2220" w:rsidRDefault="00AF1FAA" w:rsidP="00AF1FAA">
            <w:pPr>
              <w:pStyle w:val="Geenafstand"/>
              <w:rPr>
                <w:rFonts w:ascii="Verdana" w:hAnsi="Verdana"/>
                <w:color w:val="C00000"/>
                <w:sz w:val="20"/>
                <w:szCs w:val="20"/>
              </w:rPr>
            </w:pPr>
            <w:r w:rsidRPr="003B2220">
              <w:rPr>
                <w:rFonts w:ascii="Verdana" w:hAnsi="Verdana"/>
                <w:color w:val="C00000"/>
                <w:sz w:val="20"/>
                <w:szCs w:val="20"/>
              </w:rPr>
              <w:t>In de Wereldwijze praktijken binnen de thema’s gaan kinderen en professionals samen verkennen, plan maken, doen en vertragen.</w:t>
            </w:r>
          </w:p>
          <w:p w14:paraId="2F0A1C33" w14:textId="77777777" w:rsidR="00AF1FAA" w:rsidRPr="003B2220" w:rsidRDefault="00AF1FAA" w:rsidP="00AF1FAA">
            <w:pPr>
              <w:pStyle w:val="Geenafstand"/>
              <w:rPr>
                <w:rFonts w:ascii="Verdana" w:hAnsi="Verdana"/>
                <w:color w:val="C00000"/>
                <w:sz w:val="20"/>
                <w:szCs w:val="20"/>
              </w:rPr>
            </w:pPr>
            <w:r w:rsidRPr="003B2220">
              <w:rPr>
                <w:rFonts w:ascii="Verdana" w:hAnsi="Verdana"/>
                <w:color w:val="C00000"/>
                <w:sz w:val="20"/>
                <w:szCs w:val="20"/>
              </w:rPr>
              <w:t>Zie hierbij de kaarten:</w:t>
            </w:r>
          </w:p>
          <w:p w14:paraId="31E89BFB" w14:textId="77777777" w:rsidR="00AF1FAA" w:rsidRPr="003B2220" w:rsidRDefault="00AF1FAA" w:rsidP="00AD545C">
            <w:pPr>
              <w:pStyle w:val="Geenafstand"/>
              <w:numPr>
                <w:ilvl w:val="0"/>
                <w:numId w:val="15"/>
              </w:numPr>
              <w:rPr>
                <w:rFonts w:ascii="Verdana" w:hAnsi="Verdana"/>
                <w:color w:val="C00000"/>
                <w:sz w:val="20"/>
                <w:szCs w:val="20"/>
              </w:rPr>
            </w:pPr>
            <w:r w:rsidRPr="003B2220">
              <w:rPr>
                <w:rFonts w:ascii="Verdana" w:hAnsi="Verdana"/>
                <w:color w:val="C00000"/>
                <w:sz w:val="20"/>
                <w:szCs w:val="20"/>
              </w:rPr>
              <w:t>Ik speel en onderzoek</w:t>
            </w:r>
          </w:p>
          <w:p w14:paraId="43B4C2A7" w14:textId="77777777" w:rsidR="00AF1FAA" w:rsidRPr="003B2220" w:rsidRDefault="00AF1FAA" w:rsidP="00AD545C">
            <w:pPr>
              <w:pStyle w:val="Geenafstand"/>
              <w:numPr>
                <w:ilvl w:val="0"/>
                <w:numId w:val="15"/>
              </w:numPr>
              <w:rPr>
                <w:rFonts w:ascii="Verdana" w:hAnsi="Verdana"/>
                <w:color w:val="C00000"/>
                <w:sz w:val="20"/>
                <w:szCs w:val="20"/>
              </w:rPr>
            </w:pPr>
            <w:r w:rsidRPr="003B2220">
              <w:rPr>
                <w:rFonts w:ascii="Verdana" w:hAnsi="Verdana"/>
                <w:color w:val="C00000"/>
                <w:sz w:val="20"/>
                <w:szCs w:val="20"/>
              </w:rPr>
              <w:t>Ik lees en luister</w:t>
            </w:r>
          </w:p>
          <w:p w14:paraId="089C4BAD" w14:textId="77777777" w:rsidR="00AF1FAA" w:rsidRPr="003B2220" w:rsidRDefault="00AF1FAA" w:rsidP="00AD545C">
            <w:pPr>
              <w:pStyle w:val="Geenafstand"/>
              <w:numPr>
                <w:ilvl w:val="0"/>
                <w:numId w:val="15"/>
              </w:numPr>
              <w:rPr>
                <w:rFonts w:ascii="Verdana" w:hAnsi="Verdana"/>
                <w:color w:val="C00000"/>
                <w:sz w:val="20"/>
                <w:szCs w:val="20"/>
              </w:rPr>
            </w:pPr>
            <w:r w:rsidRPr="003B2220">
              <w:rPr>
                <w:rFonts w:ascii="Verdana" w:hAnsi="Verdana"/>
                <w:color w:val="C00000"/>
                <w:sz w:val="20"/>
                <w:szCs w:val="20"/>
              </w:rPr>
              <w:t>Ik spreek en schrijf</w:t>
            </w:r>
          </w:p>
          <w:p w14:paraId="6F0FD881" w14:textId="77777777" w:rsidR="00AF1FAA" w:rsidRPr="003B2220" w:rsidRDefault="00AF1FAA" w:rsidP="00AD545C">
            <w:pPr>
              <w:pStyle w:val="Geenafstand"/>
              <w:numPr>
                <w:ilvl w:val="0"/>
                <w:numId w:val="15"/>
              </w:numPr>
              <w:rPr>
                <w:rFonts w:ascii="Verdana" w:hAnsi="Verdana"/>
                <w:color w:val="C00000"/>
                <w:sz w:val="20"/>
                <w:szCs w:val="20"/>
              </w:rPr>
            </w:pPr>
            <w:r w:rsidRPr="003B2220">
              <w:rPr>
                <w:rFonts w:ascii="Verdana" w:hAnsi="Verdana"/>
                <w:color w:val="C00000"/>
                <w:sz w:val="20"/>
                <w:szCs w:val="20"/>
              </w:rPr>
              <w:t>Activiteitenkaart thema voorbereiden</w:t>
            </w:r>
          </w:p>
          <w:p w14:paraId="4BF8767A" w14:textId="77777777" w:rsidR="00AD545C" w:rsidRPr="003B2220" w:rsidRDefault="00AD545C" w:rsidP="00AD545C">
            <w:pPr>
              <w:pStyle w:val="Geenafstand"/>
              <w:rPr>
                <w:rFonts w:ascii="Verdana" w:hAnsi="Verdana"/>
                <w:color w:val="C00000"/>
                <w:sz w:val="20"/>
                <w:szCs w:val="20"/>
              </w:rPr>
            </w:pPr>
          </w:p>
          <w:p w14:paraId="252938FF" w14:textId="77777777" w:rsidR="00AD545C" w:rsidRPr="003B2220" w:rsidRDefault="00AD545C" w:rsidP="00AD545C">
            <w:pPr>
              <w:pStyle w:val="Geenafstand"/>
              <w:ind w:right="142"/>
              <w:rPr>
                <w:rFonts w:ascii="Verdana" w:hAnsi="Verdana"/>
                <w:color w:val="C00000"/>
                <w:sz w:val="20"/>
                <w:szCs w:val="20"/>
              </w:rPr>
            </w:pPr>
            <w:r w:rsidRPr="003B2220">
              <w:rPr>
                <w:rFonts w:ascii="Verdana" w:hAnsi="Verdana"/>
                <w:color w:val="C00000"/>
                <w:sz w:val="20"/>
                <w:szCs w:val="20"/>
              </w:rPr>
              <w:t xml:space="preserve">Inhoudelijke doelen van de wereldwijze thema’s: </w:t>
            </w:r>
          </w:p>
          <w:p w14:paraId="2C2956D9" w14:textId="6DFD69FC" w:rsidR="00AD545C" w:rsidRPr="003B2220" w:rsidRDefault="00AD545C" w:rsidP="00AD545C">
            <w:pPr>
              <w:pStyle w:val="Geenafstand"/>
              <w:numPr>
                <w:ilvl w:val="0"/>
                <w:numId w:val="15"/>
              </w:numPr>
              <w:rPr>
                <w:rFonts w:ascii="Verdana" w:hAnsi="Verdana"/>
                <w:color w:val="C00000"/>
                <w:sz w:val="20"/>
                <w:szCs w:val="20"/>
              </w:rPr>
            </w:pPr>
            <w:r w:rsidRPr="003B2220">
              <w:rPr>
                <w:rFonts w:ascii="Verdana" w:hAnsi="Verdana"/>
                <w:color w:val="C00000"/>
                <w:sz w:val="20"/>
                <w:szCs w:val="20"/>
              </w:rPr>
              <w:t>Familie vriendschap en ik</w:t>
            </w:r>
          </w:p>
          <w:p w14:paraId="48F59DCB" w14:textId="1E344AE7" w:rsidR="00AD545C" w:rsidRPr="003B2220" w:rsidRDefault="00AD545C" w:rsidP="00AD545C">
            <w:pPr>
              <w:pStyle w:val="Geenafstand"/>
              <w:numPr>
                <w:ilvl w:val="0"/>
                <w:numId w:val="15"/>
              </w:numPr>
              <w:rPr>
                <w:rFonts w:ascii="Verdana" w:hAnsi="Verdana"/>
                <w:color w:val="C00000"/>
                <w:sz w:val="20"/>
                <w:szCs w:val="20"/>
              </w:rPr>
            </w:pPr>
            <w:r w:rsidRPr="003B2220">
              <w:rPr>
                <w:rFonts w:ascii="Verdana" w:hAnsi="Verdana"/>
                <w:color w:val="C00000"/>
                <w:sz w:val="20"/>
                <w:szCs w:val="20"/>
              </w:rPr>
              <w:t>Waar ik woon</w:t>
            </w:r>
          </w:p>
          <w:p w14:paraId="11B36238" w14:textId="463A3043" w:rsidR="00AD545C" w:rsidRPr="003B2220" w:rsidRDefault="00AD545C" w:rsidP="00AD545C">
            <w:pPr>
              <w:pStyle w:val="Geenafstand"/>
              <w:numPr>
                <w:ilvl w:val="0"/>
                <w:numId w:val="15"/>
              </w:numPr>
              <w:rPr>
                <w:rFonts w:ascii="Verdana" w:hAnsi="Verdana"/>
                <w:color w:val="C00000"/>
                <w:sz w:val="20"/>
                <w:szCs w:val="20"/>
              </w:rPr>
            </w:pPr>
            <w:r w:rsidRPr="003B2220">
              <w:rPr>
                <w:rFonts w:ascii="Verdana" w:hAnsi="Verdana"/>
                <w:color w:val="C00000"/>
                <w:sz w:val="20"/>
                <w:szCs w:val="20"/>
              </w:rPr>
              <w:t>Ben ik dit</w:t>
            </w:r>
          </w:p>
          <w:p w14:paraId="29CBC048" w14:textId="5AC05C91" w:rsidR="00AD545C" w:rsidRPr="003B2220" w:rsidRDefault="00AD545C" w:rsidP="00AD545C">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Allemaal anders</w:t>
            </w:r>
          </w:p>
          <w:p w14:paraId="28F191FE" w14:textId="68863F1B" w:rsidR="00202154" w:rsidRPr="003B2220" w:rsidRDefault="00AD545C" w:rsidP="00926039">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Waar geloof ik in?</w:t>
            </w:r>
          </w:p>
          <w:p w14:paraId="54A99DD6" w14:textId="77777777" w:rsidR="007F16F3" w:rsidRPr="003B2220" w:rsidRDefault="007F16F3" w:rsidP="007F16F3">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Dit is Nederland</w:t>
            </w:r>
          </w:p>
          <w:p w14:paraId="054110AC" w14:textId="27DA0596" w:rsidR="00AD545C" w:rsidRPr="003B2220" w:rsidRDefault="007B7E61" w:rsidP="007F16F3">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In levenden lijve</w:t>
            </w:r>
          </w:p>
          <w:p w14:paraId="735C7207" w14:textId="77777777" w:rsidR="00AD545C" w:rsidRPr="003B2220" w:rsidRDefault="00AD545C" w:rsidP="00AD545C">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Wie is de baas</w:t>
            </w:r>
          </w:p>
          <w:p w14:paraId="35FF7B48" w14:textId="3C8F5C39" w:rsidR="00AD545C" w:rsidRPr="003B2220" w:rsidRDefault="00AD545C" w:rsidP="00AD545C">
            <w:pPr>
              <w:pStyle w:val="Geenafstand"/>
              <w:numPr>
                <w:ilvl w:val="0"/>
                <w:numId w:val="15"/>
              </w:numPr>
              <w:rPr>
                <w:rFonts w:ascii="Verdana" w:hAnsi="Verdana"/>
                <w:color w:val="C00000"/>
                <w:sz w:val="20"/>
                <w:szCs w:val="20"/>
              </w:rPr>
            </w:pPr>
            <w:r w:rsidRPr="003B2220">
              <w:rPr>
                <w:rFonts w:ascii="Verdana" w:hAnsi="Verdana"/>
                <w:color w:val="C00000"/>
                <w:sz w:val="20"/>
                <w:szCs w:val="20"/>
              </w:rPr>
              <w:t>Samen in Europa</w:t>
            </w:r>
          </w:p>
          <w:p w14:paraId="60C142B5" w14:textId="77777777" w:rsidR="00B12C1E" w:rsidRPr="003B2220" w:rsidRDefault="00B12C1E" w:rsidP="000253B6">
            <w:pPr>
              <w:pStyle w:val="Geenafstand"/>
              <w:ind w:right="142"/>
              <w:rPr>
                <w:rFonts w:ascii="Verdana" w:hAnsi="Verdana"/>
                <w:color w:val="C00000"/>
                <w:sz w:val="20"/>
                <w:szCs w:val="20"/>
              </w:rPr>
            </w:pPr>
          </w:p>
        </w:tc>
      </w:tr>
    </w:tbl>
    <w:p w14:paraId="5A6DB7FC" w14:textId="77777777" w:rsidR="00981B81" w:rsidRDefault="00981B81" w:rsidP="00B12C1E"/>
    <w:p w14:paraId="0C8A576B" w14:textId="77777777" w:rsidR="00981B81" w:rsidRDefault="00981B81">
      <w:pPr>
        <w:spacing w:after="0" w:line="240" w:lineRule="auto"/>
      </w:pPr>
      <w:r>
        <w:br w:type="page"/>
      </w:r>
    </w:p>
    <w:p w14:paraId="32486D9A" w14:textId="088B549A" w:rsidR="00981B81" w:rsidRDefault="00265F13" w:rsidP="00981B81">
      <w:pPr>
        <w:pStyle w:val="Geenafstand"/>
        <w:ind w:right="142"/>
        <w:rPr>
          <w:rFonts w:ascii="Verdana" w:hAnsi="Verdana"/>
          <w:b/>
          <w:bCs/>
        </w:rPr>
      </w:pPr>
      <w:r>
        <w:rPr>
          <w:rFonts w:ascii="Verdana" w:hAnsi="Verdana"/>
          <w:b/>
          <w:bCs/>
        </w:rPr>
        <w:lastRenderedPageBreak/>
        <w:t>Samenleven in een democratische rechtsstaat</w:t>
      </w:r>
    </w:p>
    <w:tbl>
      <w:tblPr>
        <w:tblStyle w:val="Tabelraster"/>
        <w:tblW w:w="0" w:type="auto"/>
        <w:tblLook w:val="04A0" w:firstRow="1" w:lastRow="0" w:firstColumn="1" w:lastColumn="0" w:noHBand="0" w:noVBand="1"/>
      </w:tblPr>
      <w:tblGrid>
        <w:gridCol w:w="5833"/>
        <w:gridCol w:w="3655"/>
      </w:tblGrid>
      <w:tr w:rsidR="00981B81" w:rsidRPr="003B2220" w14:paraId="68C249F3" w14:textId="77777777" w:rsidTr="004F2A9D">
        <w:tc>
          <w:tcPr>
            <w:tcW w:w="9488" w:type="dxa"/>
            <w:gridSpan w:val="2"/>
          </w:tcPr>
          <w:p w14:paraId="1FA17C99" w14:textId="77777777" w:rsidR="00981B81" w:rsidRPr="003B2220" w:rsidRDefault="00981B81" w:rsidP="004F2A9D">
            <w:pPr>
              <w:pStyle w:val="Geenafstand"/>
              <w:ind w:left="360" w:right="142"/>
              <w:rPr>
                <w:rFonts w:ascii="Verdana" w:hAnsi="Verdana"/>
                <w:b/>
                <w:bCs/>
                <w:sz w:val="20"/>
                <w:szCs w:val="20"/>
              </w:rPr>
            </w:pPr>
          </w:p>
          <w:p w14:paraId="1135B048" w14:textId="77EC3B93" w:rsidR="00981B81" w:rsidRPr="003B2220" w:rsidRDefault="00981B81" w:rsidP="004F2A9D">
            <w:pPr>
              <w:pStyle w:val="Geenafstand"/>
              <w:ind w:right="142"/>
              <w:rPr>
                <w:rFonts w:ascii="Verdana" w:hAnsi="Verdana"/>
                <w:b/>
                <w:bCs/>
                <w:sz w:val="20"/>
                <w:szCs w:val="20"/>
              </w:rPr>
            </w:pPr>
            <w:r w:rsidRPr="003B2220">
              <w:rPr>
                <w:rFonts w:ascii="Verdana" w:hAnsi="Verdana"/>
                <w:b/>
                <w:bCs/>
                <w:sz w:val="20"/>
                <w:szCs w:val="20"/>
              </w:rPr>
              <w:t xml:space="preserve">Kerndoel </w:t>
            </w:r>
            <w:r w:rsidR="00265F13" w:rsidRPr="003B2220">
              <w:rPr>
                <w:rFonts w:ascii="Verdana" w:hAnsi="Verdana"/>
                <w:b/>
                <w:bCs/>
                <w:sz w:val="20"/>
                <w:szCs w:val="20"/>
              </w:rPr>
              <w:t>20</w:t>
            </w:r>
            <w:r w:rsidRPr="003B2220">
              <w:rPr>
                <w:rFonts w:ascii="Verdana" w:hAnsi="Verdana"/>
                <w:b/>
                <w:bCs/>
                <w:sz w:val="20"/>
                <w:szCs w:val="20"/>
              </w:rPr>
              <w:t xml:space="preserve">: </w:t>
            </w:r>
          </w:p>
          <w:p w14:paraId="53B8848F" w14:textId="34E1A632" w:rsidR="00981B81" w:rsidRPr="003B2220" w:rsidRDefault="00265F13" w:rsidP="004F2A9D">
            <w:pPr>
              <w:pStyle w:val="Geenafstand"/>
              <w:ind w:right="142"/>
              <w:rPr>
                <w:rFonts w:ascii="Verdana" w:hAnsi="Verdana"/>
                <w:b/>
                <w:bCs/>
                <w:sz w:val="20"/>
                <w:szCs w:val="20"/>
              </w:rPr>
            </w:pPr>
            <w:r w:rsidRPr="003B2220">
              <w:rPr>
                <w:rFonts w:ascii="Verdana" w:hAnsi="Verdana"/>
                <w:b/>
                <w:bCs/>
                <w:sz w:val="20"/>
                <w:szCs w:val="20"/>
              </w:rPr>
              <w:t>De leerling leert over samenleven in een democratische rechtsstaat.</w:t>
            </w:r>
            <w:r w:rsidR="00981B81" w:rsidRPr="003B2220">
              <w:rPr>
                <w:rFonts w:ascii="Verdana" w:hAnsi="Verdana"/>
                <w:b/>
                <w:bCs/>
                <w:sz w:val="20"/>
                <w:szCs w:val="20"/>
              </w:rPr>
              <w:br/>
            </w:r>
          </w:p>
        </w:tc>
      </w:tr>
      <w:tr w:rsidR="00981B81" w:rsidRPr="003B2220" w14:paraId="4F836CDE" w14:textId="77777777" w:rsidTr="004F2A9D">
        <w:tc>
          <w:tcPr>
            <w:tcW w:w="9488" w:type="dxa"/>
            <w:gridSpan w:val="2"/>
          </w:tcPr>
          <w:p w14:paraId="009BCD9E" w14:textId="77777777" w:rsidR="00981B81" w:rsidRPr="003B2220" w:rsidRDefault="00981B81" w:rsidP="004F2A9D">
            <w:pPr>
              <w:pStyle w:val="Geenafstand"/>
              <w:ind w:left="720" w:right="142"/>
              <w:rPr>
                <w:rFonts w:ascii="Verdana" w:hAnsi="Verdana"/>
                <w:sz w:val="20"/>
                <w:szCs w:val="20"/>
              </w:rPr>
            </w:pPr>
          </w:p>
          <w:p w14:paraId="742BCDCF" w14:textId="57152DAC" w:rsidR="00981B81" w:rsidRPr="003B2220" w:rsidRDefault="00265F13" w:rsidP="004F2A9D">
            <w:pPr>
              <w:pStyle w:val="Geenafstand"/>
              <w:ind w:right="142"/>
              <w:rPr>
                <w:rFonts w:ascii="Verdana" w:hAnsi="Verdana"/>
                <w:sz w:val="20"/>
                <w:szCs w:val="20"/>
              </w:rPr>
            </w:pPr>
            <w:r w:rsidRPr="003B2220">
              <w:rPr>
                <w:rFonts w:ascii="Verdana" w:hAnsi="Verdana"/>
                <w:sz w:val="20"/>
                <w:szCs w:val="20"/>
              </w:rPr>
              <w:t>20</w:t>
            </w:r>
            <w:r w:rsidR="00981B81" w:rsidRPr="003B2220">
              <w:rPr>
                <w:rFonts w:ascii="Verdana" w:hAnsi="Verdana"/>
                <w:sz w:val="20"/>
                <w:szCs w:val="20"/>
              </w:rPr>
              <w:t xml:space="preserve">A: </w:t>
            </w:r>
            <w:r w:rsidR="00B9303D" w:rsidRPr="003B2220">
              <w:rPr>
                <w:rFonts w:ascii="Verdana" w:hAnsi="Verdana"/>
                <w:sz w:val="20"/>
                <w:szCs w:val="20"/>
              </w:rPr>
              <w:t>De leerling redeneert over het belang van basiswaarden van de democratische rechtsstaat.</w:t>
            </w:r>
          </w:p>
        </w:tc>
      </w:tr>
      <w:tr w:rsidR="00981B81" w:rsidRPr="003B2220" w14:paraId="6FFAB42D" w14:textId="77777777" w:rsidTr="004F2A9D">
        <w:tc>
          <w:tcPr>
            <w:tcW w:w="5833" w:type="dxa"/>
          </w:tcPr>
          <w:p w14:paraId="25295B91" w14:textId="77777777" w:rsidR="00644C92" w:rsidRPr="003B2220" w:rsidRDefault="00644C92" w:rsidP="00644C92">
            <w:pPr>
              <w:pStyle w:val="Geenafstand"/>
              <w:ind w:right="142"/>
              <w:rPr>
                <w:rFonts w:ascii="Verdana" w:hAnsi="Verdana"/>
                <w:sz w:val="20"/>
                <w:szCs w:val="20"/>
              </w:rPr>
            </w:pPr>
            <w:r w:rsidRPr="003B2220">
              <w:rPr>
                <w:rFonts w:ascii="Verdana" w:hAnsi="Verdana"/>
                <w:sz w:val="20"/>
                <w:szCs w:val="20"/>
              </w:rPr>
              <w:t>Het gaat hierbij om:</w:t>
            </w:r>
          </w:p>
          <w:p w14:paraId="3DA33974" w14:textId="77777777" w:rsidR="00644C92" w:rsidRPr="003B2220" w:rsidRDefault="00644C92" w:rsidP="00644C92">
            <w:pPr>
              <w:pStyle w:val="Geenafstand"/>
              <w:numPr>
                <w:ilvl w:val="0"/>
                <w:numId w:val="15"/>
              </w:numPr>
              <w:ind w:right="142"/>
              <w:rPr>
                <w:rFonts w:ascii="Verdana" w:hAnsi="Verdana"/>
                <w:sz w:val="20"/>
                <w:szCs w:val="20"/>
              </w:rPr>
            </w:pPr>
            <w:r w:rsidRPr="003B2220">
              <w:rPr>
                <w:rFonts w:ascii="Verdana" w:hAnsi="Verdana"/>
                <w:sz w:val="20"/>
                <w:szCs w:val="20"/>
              </w:rPr>
              <w:t xml:space="preserve">beschrijven van de betekenis van basiswaarden van de democratische rechtsstaat: vrijheid, gelijkwaardigheid en solidariteit; </w:t>
            </w:r>
          </w:p>
          <w:p w14:paraId="67C254CE" w14:textId="77777777" w:rsidR="00644C92" w:rsidRPr="003B2220" w:rsidRDefault="00644C92" w:rsidP="00644C92">
            <w:pPr>
              <w:pStyle w:val="Geenafstand"/>
              <w:numPr>
                <w:ilvl w:val="0"/>
                <w:numId w:val="15"/>
              </w:numPr>
              <w:ind w:right="142"/>
              <w:rPr>
                <w:rFonts w:ascii="Verdana" w:hAnsi="Verdana"/>
                <w:sz w:val="20"/>
                <w:szCs w:val="20"/>
              </w:rPr>
            </w:pPr>
            <w:r w:rsidRPr="003B2220">
              <w:rPr>
                <w:rFonts w:ascii="Verdana" w:hAnsi="Verdana"/>
                <w:sz w:val="20"/>
                <w:szCs w:val="20"/>
              </w:rPr>
              <w:t>beschrijven hoe de Grondwet, kinder- en mensenrechten basiswaarden van de</w:t>
            </w:r>
            <w:r w:rsidRPr="003B2220">
              <w:rPr>
                <w:rFonts w:ascii="Verdana" w:hAnsi="Verdana"/>
                <w:sz w:val="20"/>
                <w:szCs w:val="20"/>
              </w:rPr>
              <w:br/>
              <w:t>democratische rechtsstaat mogelijk maken;</w:t>
            </w:r>
          </w:p>
          <w:p w14:paraId="4910A6CF" w14:textId="77777777" w:rsidR="000B3382" w:rsidRPr="003B2220" w:rsidRDefault="00644C92" w:rsidP="00644C92">
            <w:pPr>
              <w:pStyle w:val="Geenafstand"/>
              <w:numPr>
                <w:ilvl w:val="0"/>
                <w:numId w:val="15"/>
              </w:numPr>
              <w:ind w:right="142"/>
              <w:rPr>
                <w:rFonts w:ascii="Verdana" w:hAnsi="Verdana"/>
                <w:sz w:val="20"/>
                <w:szCs w:val="20"/>
              </w:rPr>
            </w:pPr>
            <w:r w:rsidRPr="003B2220">
              <w:rPr>
                <w:rFonts w:ascii="Verdana" w:hAnsi="Verdana"/>
                <w:sz w:val="20"/>
                <w:szCs w:val="20"/>
              </w:rPr>
              <w:t>redeneren over hoe vrijheid, gelijkwaardigheid en solidariteit met elkaar op gespannen voet kunnen staan;</w:t>
            </w:r>
          </w:p>
          <w:p w14:paraId="3A87C2D6" w14:textId="77777777" w:rsidR="000B3382" w:rsidRPr="003B2220" w:rsidRDefault="00644C92" w:rsidP="00644C92">
            <w:pPr>
              <w:pStyle w:val="Geenafstand"/>
              <w:numPr>
                <w:ilvl w:val="0"/>
                <w:numId w:val="15"/>
              </w:numPr>
              <w:ind w:right="142"/>
              <w:rPr>
                <w:rFonts w:ascii="Verdana" w:hAnsi="Verdana"/>
                <w:sz w:val="20"/>
                <w:szCs w:val="20"/>
              </w:rPr>
            </w:pPr>
            <w:r w:rsidRPr="003B2220">
              <w:rPr>
                <w:rFonts w:ascii="Verdana" w:hAnsi="Verdana"/>
                <w:sz w:val="20"/>
                <w:szCs w:val="20"/>
              </w:rPr>
              <w:t>ervaringen opdoen met het voeren van dialogen, omgaan met conflicten en</w:t>
            </w:r>
            <w:r w:rsidRPr="003B2220">
              <w:rPr>
                <w:rFonts w:ascii="Verdana" w:hAnsi="Verdana"/>
                <w:sz w:val="20"/>
                <w:szCs w:val="20"/>
              </w:rPr>
              <w:br/>
              <w:t>gelijkwaardige behandeling;</w:t>
            </w:r>
            <w:r w:rsidR="000B3382" w:rsidRPr="003B2220">
              <w:rPr>
                <w:rFonts w:ascii="Verdana" w:hAnsi="Verdana"/>
                <w:sz w:val="20"/>
                <w:szCs w:val="20"/>
              </w:rPr>
              <w:t xml:space="preserve"> </w:t>
            </w:r>
          </w:p>
          <w:p w14:paraId="4E63B03A" w14:textId="125E7459" w:rsidR="00981B81" w:rsidRPr="003B2220" w:rsidRDefault="00644C92" w:rsidP="00644C92">
            <w:pPr>
              <w:pStyle w:val="Geenafstand"/>
              <w:numPr>
                <w:ilvl w:val="0"/>
                <w:numId w:val="15"/>
              </w:numPr>
              <w:ind w:right="142"/>
              <w:rPr>
                <w:rFonts w:ascii="Verdana" w:hAnsi="Verdana"/>
                <w:sz w:val="20"/>
                <w:szCs w:val="20"/>
              </w:rPr>
            </w:pPr>
            <w:r w:rsidRPr="003B2220">
              <w:rPr>
                <w:rFonts w:ascii="Verdana" w:hAnsi="Verdana"/>
                <w:sz w:val="20"/>
                <w:szCs w:val="20"/>
              </w:rPr>
              <w:t>herkennen en benoemen hoe basiswaarden van de democratische rechtsstaat een rol</w:t>
            </w:r>
            <w:r w:rsidRPr="003B2220">
              <w:rPr>
                <w:rFonts w:ascii="Verdana" w:hAnsi="Verdana"/>
                <w:sz w:val="20"/>
                <w:szCs w:val="20"/>
              </w:rPr>
              <w:br/>
              <w:t xml:space="preserve">spelen in de samenleving en het eigen </w:t>
            </w:r>
            <w:r w:rsidR="000B3382" w:rsidRPr="003B2220">
              <w:rPr>
                <w:rFonts w:ascii="Verdana" w:hAnsi="Verdana"/>
                <w:sz w:val="20"/>
                <w:szCs w:val="20"/>
              </w:rPr>
              <w:t>l</w:t>
            </w:r>
            <w:r w:rsidRPr="003B2220">
              <w:rPr>
                <w:rFonts w:ascii="Verdana" w:hAnsi="Verdana"/>
                <w:sz w:val="20"/>
                <w:szCs w:val="20"/>
              </w:rPr>
              <w:t>even.</w:t>
            </w:r>
          </w:p>
        </w:tc>
        <w:tc>
          <w:tcPr>
            <w:tcW w:w="3655" w:type="dxa"/>
          </w:tcPr>
          <w:p w14:paraId="217ACABF" w14:textId="6B75601F" w:rsidR="008B2EB1" w:rsidRPr="003B2220" w:rsidRDefault="008B2EB1" w:rsidP="008B2EB1">
            <w:pPr>
              <w:pStyle w:val="Geenafstand"/>
              <w:rPr>
                <w:rFonts w:ascii="Verdana" w:hAnsi="Verdana" w:cs="Verdana"/>
                <w:color w:val="C00000"/>
                <w:kern w:val="0"/>
                <w:sz w:val="20"/>
                <w:szCs w:val="20"/>
              </w:rPr>
            </w:pPr>
            <w:r w:rsidRPr="003B2220">
              <w:rPr>
                <w:rFonts w:ascii="Verdana" w:hAnsi="Verdana" w:cs="Verdana"/>
                <w:color w:val="C00000"/>
                <w:kern w:val="0"/>
                <w:sz w:val="20"/>
                <w:szCs w:val="20"/>
              </w:rPr>
              <w:t xml:space="preserve">Op de kwaliteitskaart ‘Zo doen we dat! Stevige basis’ beschrijft </w:t>
            </w:r>
            <w:r w:rsidR="00A33FB3">
              <w:rPr>
                <w:rFonts w:ascii="Verdana" w:hAnsi="Verdana" w:cs="Verdana"/>
                <w:color w:val="C00000"/>
                <w:kern w:val="0"/>
                <w:sz w:val="20"/>
                <w:szCs w:val="20"/>
              </w:rPr>
              <w:t>de</w:t>
            </w:r>
            <w:r w:rsidRPr="003B2220">
              <w:rPr>
                <w:rFonts w:ascii="Verdana" w:hAnsi="Verdana" w:cs="Verdana"/>
                <w:color w:val="C00000"/>
                <w:kern w:val="0"/>
                <w:sz w:val="20"/>
                <w:szCs w:val="20"/>
              </w:rPr>
              <w:t xml:space="preserve"> school haar pedagogische kwaliteit en borgt in het handelen van professionals.</w:t>
            </w:r>
          </w:p>
          <w:p w14:paraId="1970E1F7" w14:textId="77777777" w:rsidR="00DA3997" w:rsidRPr="003B2220" w:rsidRDefault="00DA3997" w:rsidP="007D6A48">
            <w:pPr>
              <w:pStyle w:val="Geenafstand"/>
              <w:rPr>
                <w:rFonts w:ascii="Verdana" w:hAnsi="Verdana"/>
                <w:color w:val="C00000"/>
                <w:sz w:val="20"/>
                <w:szCs w:val="20"/>
              </w:rPr>
            </w:pPr>
          </w:p>
          <w:p w14:paraId="1DEADE28" w14:textId="1E46B3EA" w:rsidR="007D6A48" w:rsidRPr="003B2220" w:rsidRDefault="007D6A48" w:rsidP="007D6A48">
            <w:pPr>
              <w:pStyle w:val="Geenafstand"/>
              <w:rPr>
                <w:rFonts w:ascii="Verdana" w:hAnsi="Verdana"/>
                <w:color w:val="C00000"/>
                <w:sz w:val="20"/>
                <w:szCs w:val="20"/>
              </w:rPr>
            </w:pPr>
            <w:r w:rsidRPr="003B2220">
              <w:rPr>
                <w:rFonts w:ascii="Verdana" w:hAnsi="Verdana"/>
                <w:color w:val="C00000"/>
                <w:sz w:val="20"/>
                <w:szCs w:val="20"/>
              </w:rPr>
              <w:t>In de Wereldwijze praktijken binnen de thema’s gaan kinderen en professionals samen verkennen, plan maken, doen en vertragen.</w:t>
            </w:r>
          </w:p>
          <w:p w14:paraId="56595CA7" w14:textId="54465112" w:rsidR="007D6A48" w:rsidRPr="003B2220" w:rsidRDefault="007D6A48" w:rsidP="007D6A48">
            <w:pPr>
              <w:pStyle w:val="Geenafstand"/>
              <w:rPr>
                <w:rFonts w:ascii="Verdana" w:hAnsi="Verdana"/>
                <w:color w:val="C00000"/>
                <w:sz w:val="20"/>
                <w:szCs w:val="20"/>
              </w:rPr>
            </w:pPr>
            <w:r w:rsidRPr="003B2220">
              <w:rPr>
                <w:rFonts w:ascii="Verdana" w:hAnsi="Verdana"/>
                <w:color w:val="C00000"/>
                <w:sz w:val="20"/>
                <w:szCs w:val="20"/>
              </w:rPr>
              <w:t xml:space="preserve">Zie </w:t>
            </w:r>
            <w:r w:rsidR="00AF1FAA" w:rsidRPr="003B2220">
              <w:rPr>
                <w:rFonts w:ascii="Verdana" w:hAnsi="Verdana"/>
                <w:color w:val="C00000"/>
                <w:sz w:val="20"/>
                <w:szCs w:val="20"/>
              </w:rPr>
              <w:t>hierbij</w:t>
            </w:r>
            <w:r w:rsidRPr="003B2220">
              <w:rPr>
                <w:rFonts w:ascii="Verdana" w:hAnsi="Verdana"/>
                <w:color w:val="C00000"/>
                <w:sz w:val="20"/>
                <w:szCs w:val="20"/>
              </w:rPr>
              <w:t xml:space="preserve"> de kaarten:</w:t>
            </w:r>
          </w:p>
          <w:p w14:paraId="3D444E61" w14:textId="77777777" w:rsidR="007D6A48" w:rsidRPr="003B2220" w:rsidRDefault="007D6A48" w:rsidP="007D6A48">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speel en onderzoek</w:t>
            </w:r>
          </w:p>
          <w:p w14:paraId="007FC5AB" w14:textId="77777777" w:rsidR="007D6A48" w:rsidRPr="003B2220" w:rsidRDefault="007D6A48" w:rsidP="007D6A48">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lees en luister</w:t>
            </w:r>
          </w:p>
          <w:p w14:paraId="40CEF036" w14:textId="77777777" w:rsidR="007D6A48" w:rsidRPr="003B2220" w:rsidRDefault="007D6A48" w:rsidP="007D6A48">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spreek en schrijf</w:t>
            </w:r>
          </w:p>
          <w:p w14:paraId="5DE21F35" w14:textId="77777777" w:rsidR="007D6A48" w:rsidRPr="003B2220" w:rsidRDefault="007D6A48" w:rsidP="007D6A48">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Activiteitenkaart thema voorbereiden</w:t>
            </w:r>
          </w:p>
          <w:p w14:paraId="1F872032" w14:textId="77777777" w:rsidR="007D6A48" w:rsidRPr="003B2220" w:rsidRDefault="007D6A48" w:rsidP="004F2A9D">
            <w:pPr>
              <w:pStyle w:val="Geenafstand"/>
              <w:ind w:right="142"/>
              <w:rPr>
                <w:rFonts w:ascii="Verdana" w:hAnsi="Verdana"/>
                <w:color w:val="C00000"/>
                <w:sz w:val="20"/>
                <w:szCs w:val="20"/>
              </w:rPr>
            </w:pPr>
          </w:p>
          <w:p w14:paraId="45C3F3EB" w14:textId="77777777" w:rsidR="00CF2602" w:rsidRPr="003B2220" w:rsidRDefault="00CF2602" w:rsidP="00CF2602">
            <w:pPr>
              <w:pStyle w:val="Geenafstand"/>
              <w:ind w:right="142"/>
              <w:rPr>
                <w:rFonts w:ascii="Verdana" w:hAnsi="Verdana"/>
                <w:color w:val="C00000"/>
                <w:sz w:val="20"/>
                <w:szCs w:val="20"/>
              </w:rPr>
            </w:pPr>
            <w:r w:rsidRPr="003B2220">
              <w:rPr>
                <w:rFonts w:ascii="Verdana" w:hAnsi="Verdana"/>
                <w:color w:val="C00000"/>
                <w:sz w:val="20"/>
                <w:szCs w:val="20"/>
              </w:rPr>
              <w:t xml:space="preserve">Inhoudelijke doelen van de wereldwijze thema’s: </w:t>
            </w:r>
          </w:p>
          <w:p w14:paraId="6991A518" w14:textId="1D89422F" w:rsidR="00202154" w:rsidRPr="003B2220" w:rsidRDefault="00202154" w:rsidP="00635594">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Mijn stad of dorp</w:t>
            </w:r>
          </w:p>
          <w:p w14:paraId="460E4BE2" w14:textId="49E4CCCD" w:rsidR="00C866CD" w:rsidRPr="003B2220" w:rsidRDefault="00C866CD" w:rsidP="00635594">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Dit is Nederland</w:t>
            </w:r>
          </w:p>
          <w:p w14:paraId="0671243F" w14:textId="006F39F0" w:rsidR="00981B81" w:rsidRPr="003B2220" w:rsidRDefault="00805889" w:rsidP="00635594">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Wie is de baas</w:t>
            </w:r>
          </w:p>
          <w:p w14:paraId="7EF31623" w14:textId="77777777" w:rsidR="00DD2C2D" w:rsidRPr="003B2220" w:rsidRDefault="00DD2C2D" w:rsidP="008B4584">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Samen in Europa</w:t>
            </w:r>
          </w:p>
          <w:p w14:paraId="2E8CF0B2" w14:textId="5720B710" w:rsidR="00B219B6" w:rsidRPr="003B2220" w:rsidRDefault="00B219B6" w:rsidP="008B4584">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Reis om de wereld</w:t>
            </w:r>
            <w:r w:rsidR="00A522EC">
              <w:rPr>
                <w:rFonts w:ascii="Verdana" w:hAnsi="Verdana"/>
                <w:color w:val="C00000"/>
                <w:sz w:val="20"/>
                <w:szCs w:val="20"/>
              </w:rPr>
              <w:br/>
            </w:r>
          </w:p>
        </w:tc>
      </w:tr>
    </w:tbl>
    <w:p w14:paraId="06543FB5" w14:textId="77777777" w:rsidR="00AD0B9F" w:rsidRDefault="00AD0B9F">
      <w:r>
        <w:br w:type="page"/>
      </w:r>
    </w:p>
    <w:tbl>
      <w:tblPr>
        <w:tblStyle w:val="Tabelraster"/>
        <w:tblW w:w="0" w:type="auto"/>
        <w:tblLook w:val="04A0" w:firstRow="1" w:lastRow="0" w:firstColumn="1" w:lastColumn="0" w:noHBand="0" w:noVBand="1"/>
      </w:tblPr>
      <w:tblGrid>
        <w:gridCol w:w="5833"/>
        <w:gridCol w:w="3655"/>
      </w:tblGrid>
      <w:tr w:rsidR="00981B81" w:rsidRPr="003B2220" w14:paraId="2F2342A0" w14:textId="77777777" w:rsidTr="004F2A9D">
        <w:tc>
          <w:tcPr>
            <w:tcW w:w="9488" w:type="dxa"/>
            <w:gridSpan w:val="2"/>
          </w:tcPr>
          <w:p w14:paraId="7FDF288A" w14:textId="34BB08FA" w:rsidR="00981B81" w:rsidRPr="003B2220" w:rsidRDefault="00EA2F63" w:rsidP="004F2A9D">
            <w:pPr>
              <w:pStyle w:val="Geenafstand"/>
              <w:ind w:right="142"/>
              <w:rPr>
                <w:rFonts w:ascii="Verdana" w:hAnsi="Verdana"/>
                <w:sz w:val="20"/>
                <w:szCs w:val="20"/>
              </w:rPr>
            </w:pPr>
            <w:r w:rsidRPr="003B2220">
              <w:rPr>
                <w:rFonts w:ascii="Verdana" w:hAnsi="Verdana"/>
                <w:sz w:val="20"/>
                <w:szCs w:val="20"/>
              </w:rPr>
              <w:lastRenderedPageBreak/>
              <w:t>20B: De leerling verkent hoe die kan omgaan met diversiteit in de samenleving.</w:t>
            </w:r>
          </w:p>
        </w:tc>
      </w:tr>
      <w:tr w:rsidR="00981B81" w:rsidRPr="003B2220" w14:paraId="205C4694" w14:textId="77777777" w:rsidTr="004F2A9D">
        <w:tc>
          <w:tcPr>
            <w:tcW w:w="5833" w:type="dxa"/>
          </w:tcPr>
          <w:p w14:paraId="6C1973E0" w14:textId="77777777" w:rsidR="00AB4EE2" w:rsidRPr="003B2220" w:rsidRDefault="00EA2F63" w:rsidP="00AB4EE2">
            <w:pPr>
              <w:pStyle w:val="Geenafstand"/>
              <w:ind w:right="142"/>
              <w:rPr>
                <w:rFonts w:ascii="Verdana" w:hAnsi="Verdana"/>
                <w:sz w:val="20"/>
                <w:szCs w:val="20"/>
              </w:rPr>
            </w:pPr>
            <w:r w:rsidRPr="003B2220">
              <w:rPr>
                <w:rFonts w:ascii="Verdana" w:hAnsi="Verdana"/>
                <w:sz w:val="20"/>
                <w:szCs w:val="20"/>
              </w:rPr>
              <w:t>Het gaat hierbij om:</w:t>
            </w:r>
          </w:p>
          <w:p w14:paraId="30A17D12" w14:textId="77777777" w:rsidR="00AB4EE2" w:rsidRPr="003B2220" w:rsidRDefault="00EA2F63" w:rsidP="00AB4EE2">
            <w:pPr>
              <w:pStyle w:val="Geenafstand"/>
              <w:numPr>
                <w:ilvl w:val="0"/>
                <w:numId w:val="15"/>
              </w:numPr>
              <w:ind w:right="142"/>
              <w:rPr>
                <w:rFonts w:ascii="Verdana" w:hAnsi="Verdana"/>
                <w:sz w:val="20"/>
                <w:szCs w:val="20"/>
              </w:rPr>
            </w:pPr>
            <w:r w:rsidRPr="003B2220">
              <w:rPr>
                <w:rFonts w:ascii="Verdana" w:hAnsi="Verdana"/>
                <w:sz w:val="20"/>
                <w:szCs w:val="20"/>
              </w:rPr>
              <w:t xml:space="preserve">beschrijven van aspecten van diversiteit: </w:t>
            </w:r>
            <w:r w:rsidR="00AB4EE2" w:rsidRPr="003B2220">
              <w:rPr>
                <w:rFonts w:ascii="Verdana" w:hAnsi="Verdana"/>
                <w:sz w:val="20"/>
                <w:szCs w:val="20"/>
              </w:rPr>
              <w:t>g</w:t>
            </w:r>
            <w:r w:rsidRPr="003B2220">
              <w:rPr>
                <w:rFonts w:ascii="Verdana" w:hAnsi="Verdana"/>
                <w:sz w:val="20"/>
                <w:szCs w:val="20"/>
              </w:rPr>
              <w:t>odsdienst, levensovertuiging, politieke</w:t>
            </w:r>
            <w:r w:rsidR="00AB4EE2" w:rsidRPr="003B2220">
              <w:rPr>
                <w:rFonts w:ascii="Verdana" w:hAnsi="Verdana"/>
                <w:sz w:val="20"/>
                <w:szCs w:val="20"/>
              </w:rPr>
              <w:t xml:space="preserve"> </w:t>
            </w:r>
            <w:r w:rsidRPr="003B2220">
              <w:rPr>
                <w:rFonts w:ascii="Verdana" w:hAnsi="Verdana"/>
                <w:sz w:val="20"/>
                <w:szCs w:val="20"/>
              </w:rPr>
              <w:t xml:space="preserve">gezindheid, afkomst, geslacht, handicap en seksuele </w:t>
            </w:r>
            <w:r w:rsidR="00AB4EE2" w:rsidRPr="003B2220">
              <w:rPr>
                <w:rFonts w:ascii="Verdana" w:hAnsi="Verdana"/>
                <w:sz w:val="20"/>
                <w:szCs w:val="20"/>
              </w:rPr>
              <w:t>g</w:t>
            </w:r>
            <w:r w:rsidRPr="003B2220">
              <w:rPr>
                <w:rFonts w:ascii="Verdana" w:hAnsi="Verdana"/>
                <w:sz w:val="20"/>
                <w:szCs w:val="20"/>
              </w:rPr>
              <w:t>erichtheid;</w:t>
            </w:r>
          </w:p>
          <w:p w14:paraId="625AEB4E" w14:textId="77777777" w:rsidR="003D0419" w:rsidRPr="003B2220" w:rsidRDefault="00EA2F63" w:rsidP="00AB4EE2">
            <w:pPr>
              <w:pStyle w:val="Geenafstand"/>
              <w:numPr>
                <w:ilvl w:val="0"/>
                <w:numId w:val="15"/>
              </w:numPr>
              <w:ind w:right="142"/>
              <w:rPr>
                <w:rFonts w:ascii="Verdana" w:hAnsi="Verdana"/>
                <w:sz w:val="20"/>
                <w:szCs w:val="20"/>
              </w:rPr>
            </w:pPr>
            <w:r w:rsidRPr="003B2220">
              <w:rPr>
                <w:rFonts w:ascii="Verdana" w:hAnsi="Verdana"/>
                <w:sz w:val="20"/>
                <w:szCs w:val="20"/>
              </w:rPr>
              <w:t>verkennen van de eigen identiteit ten aanzien van aspecten van diversiteit;</w:t>
            </w:r>
            <w:r w:rsidR="00AB4EE2" w:rsidRPr="003B2220">
              <w:rPr>
                <w:rFonts w:ascii="Verdana" w:hAnsi="Verdana"/>
                <w:sz w:val="20"/>
                <w:szCs w:val="20"/>
              </w:rPr>
              <w:t xml:space="preserve"> </w:t>
            </w:r>
          </w:p>
          <w:p w14:paraId="46BFA4FC" w14:textId="77777777" w:rsidR="003D0419" w:rsidRPr="003B2220" w:rsidRDefault="003D0419" w:rsidP="00AB4EE2">
            <w:pPr>
              <w:pStyle w:val="Geenafstand"/>
              <w:numPr>
                <w:ilvl w:val="0"/>
                <w:numId w:val="15"/>
              </w:numPr>
              <w:ind w:right="142"/>
              <w:rPr>
                <w:rFonts w:ascii="Verdana" w:hAnsi="Verdana"/>
                <w:sz w:val="20"/>
                <w:szCs w:val="20"/>
              </w:rPr>
            </w:pPr>
            <w:r w:rsidRPr="003B2220">
              <w:rPr>
                <w:rFonts w:ascii="Verdana" w:hAnsi="Verdana"/>
                <w:sz w:val="20"/>
                <w:szCs w:val="20"/>
              </w:rPr>
              <w:t>v</w:t>
            </w:r>
            <w:r w:rsidR="00EA2F63" w:rsidRPr="003B2220">
              <w:rPr>
                <w:rFonts w:ascii="Verdana" w:hAnsi="Verdana"/>
                <w:sz w:val="20"/>
                <w:szCs w:val="20"/>
              </w:rPr>
              <w:t>erkennen en benoemen van stereotypering, discriminatie en uitsluiting;</w:t>
            </w:r>
          </w:p>
          <w:p w14:paraId="75BD1930" w14:textId="77777777" w:rsidR="003D0419" w:rsidRPr="003B2220" w:rsidRDefault="00EA2F63" w:rsidP="00AB4EE2">
            <w:pPr>
              <w:pStyle w:val="Geenafstand"/>
              <w:numPr>
                <w:ilvl w:val="0"/>
                <w:numId w:val="15"/>
              </w:numPr>
              <w:ind w:right="142"/>
              <w:rPr>
                <w:rFonts w:ascii="Verdana" w:hAnsi="Verdana"/>
                <w:sz w:val="20"/>
                <w:szCs w:val="20"/>
              </w:rPr>
            </w:pPr>
            <w:r w:rsidRPr="003B2220">
              <w:rPr>
                <w:rFonts w:ascii="Verdana" w:hAnsi="Verdana"/>
                <w:sz w:val="20"/>
                <w:szCs w:val="20"/>
              </w:rPr>
              <w:t>benoemen van het belang dat mensen elkaar gelijkwaardig behandelen;</w:t>
            </w:r>
          </w:p>
          <w:p w14:paraId="7BC666B5" w14:textId="727C4810" w:rsidR="00EA2F63" w:rsidRPr="003B2220" w:rsidRDefault="00EA2F63" w:rsidP="00AB4EE2">
            <w:pPr>
              <w:pStyle w:val="Geenafstand"/>
              <w:numPr>
                <w:ilvl w:val="0"/>
                <w:numId w:val="15"/>
              </w:numPr>
              <w:ind w:right="142"/>
              <w:rPr>
                <w:rFonts w:ascii="Verdana" w:hAnsi="Verdana"/>
                <w:sz w:val="20"/>
                <w:szCs w:val="20"/>
              </w:rPr>
            </w:pPr>
            <w:r w:rsidRPr="003B2220">
              <w:rPr>
                <w:rFonts w:ascii="Verdana" w:hAnsi="Verdana"/>
                <w:sz w:val="20"/>
                <w:szCs w:val="20"/>
              </w:rPr>
              <w:t>ervaringen opdoen met het omgaan met verschillende perspectieven en ervaringen</w:t>
            </w:r>
            <w:r w:rsidR="00AB4EE2" w:rsidRPr="003B2220">
              <w:rPr>
                <w:rFonts w:ascii="Verdana" w:hAnsi="Verdana"/>
                <w:sz w:val="20"/>
                <w:szCs w:val="20"/>
              </w:rPr>
              <w:t xml:space="preserve"> </w:t>
            </w:r>
            <w:r w:rsidRPr="003B2220">
              <w:rPr>
                <w:rFonts w:ascii="Verdana" w:hAnsi="Verdana"/>
                <w:sz w:val="20"/>
                <w:szCs w:val="20"/>
              </w:rPr>
              <w:t>van anderen, overeenkomsten en verschillen, oordeel uitstellen, omgaan met</w:t>
            </w:r>
            <w:r w:rsidR="00AB4EE2" w:rsidRPr="003B2220">
              <w:rPr>
                <w:rFonts w:ascii="Verdana" w:hAnsi="Verdana"/>
                <w:sz w:val="20"/>
                <w:szCs w:val="20"/>
              </w:rPr>
              <w:t xml:space="preserve"> </w:t>
            </w:r>
            <w:r w:rsidRPr="003B2220">
              <w:rPr>
                <w:rFonts w:ascii="Verdana" w:hAnsi="Verdana"/>
                <w:sz w:val="20"/>
                <w:szCs w:val="20"/>
              </w:rPr>
              <w:t>mogelijkheden en gedrag van anderen.</w:t>
            </w:r>
          </w:p>
          <w:p w14:paraId="7ED273C7" w14:textId="77777777" w:rsidR="00981B81" w:rsidRPr="003B2220" w:rsidRDefault="00981B81" w:rsidP="00EA2F63">
            <w:pPr>
              <w:pStyle w:val="Geenafstand"/>
              <w:ind w:right="142"/>
              <w:rPr>
                <w:rFonts w:ascii="Verdana" w:hAnsi="Verdana"/>
                <w:sz w:val="20"/>
                <w:szCs w:val="20"/>
              </w:rPr>
            </w:pPr>
          </w:p>
          <w:p w14:paraId="76BFBDC7" w14:textId="77777777" w:rsidR="00EA2F63" w:rsidRPr="003B2220" w:rsidRDefault="00EA2F63" w:rsidP="00EA2F63">
            <w:pPr>
              <w:pStyle w:val="Geenafstand"/>
              <w:ind w:right="142"/>
              <w:rPr>
                <w:rFonts w:ascii="Verdana" w:hAnsi="Verdana"/>
                <w:sz w:val="20"/>
                <w:szCs w:val="20"/>
              </w:rPr>
            </w:pPr>
          </w:p>
        </w:tc>
        <w:tc>
          <w:tcPr>
            <w:tcW w:w="3655" w:type="dxa"/>
          </w:tcPr>
          <w:p w14:paraId="0144660F" w14:textId="3DC47793" w:rsidR="008B2EB1" w:rsidRPr="003B2220" w:rsidRDefault="008B2EB1" w:rsidP="008B2EB1">
            <w:pPr>
              <w:pStyle w:val="Geenafstand"/>
              <w:rPr>
                <w:rFonts w:ascii="Verdana" w:hAnsi="Verdana" w:cs="Verdana"/>
                <w:color w:val="C00000"/>
                <w:kern w:val="0"/>
                <w:sz w:val="20"/>
                <w:szCs w:val="20"/>
              </w:rPr>
            </w:pPr>
            <w:r w:rsidRPr="003B2220">
              <w:rPr>
                <w:rFonts w:ascii="Verdana" w:hAnsi="Verdana" w:cs="Verdana"/>
                <w:color w:val="C00000"/>
                <w:kern w:val="0"/>
                <w:sz w:val="20"/>
                <w:szCs w:val="20"/>
              </w:rPr>
              <w:t xml:space="preserve">Op de kwaliteitskaart ‘Zo doen we dat! Stevige basis’ beschrijft </w:t>
            </w:r>
            <w:r w:rsidR="00E36DA2">
              <w:rPr>
                <w:rFonts w:ascii="Verdana" w:hAnsi="Verdana" w:cs="Verdana"/>
                <w:color w:val="C00000"/>
                <w:kern w:val="0"/>
                <w:sz w:val="20"/>
                <w:szCs w:val="20"/>
              </w:rPr>
              <w:t>de</w:t>
            </w:r>
            <w:r w:rsidRPr="003B2220">
              <w:rPr>
                <w:rFonts w:ascii="Verdana" w:hAnsi="Verdana" w:cs="Verdana"/>
                <w:color w:val="C00000"/>
                <w:kern w:val="0"/>
                <w:sz w:val="20"/>
                <w:szCs w:val="20"/>
              </w:rPr>
              <w:t xml:space="preserve"> school haar pedagogische kwaliteit en borgt in het handelen van professionals.</w:t>
            </w:r>
          </w:p>
          <w:p w14:paraId="6D20C0D8" w14:textId="77777777" w:rsidR="00B57C46" w:rsidRPr="003B2220" w:rsidRDefault="00B57C46" w:rsidP="007D6A48">
            <w:pPr>
              <w:pStyle w:val="Geenafstand"/>
              <w:rPr>
                <w:rFonts w:ascii="Verdana" w:hAnsi="Verdana"/>
                <w:color w:val="C00000"/>
                <w:sz w:val="20"/>
                <w:szCs w:val="20"/>
              </w:rPr>
            </w:pPr>
          </w:p>
          <w:p w14:paraId="5D9F1027" w14:textId="64CED07A" w:rsidR="007D6A48" w:rsidRPr="003B2220" w:rsidRDefault="007D6A48" w:rsidP="007D6A48">
            <w:pPr>
              <w:pStyle w:val="Geenafstand"/>
              <w:rPr>
                <w:rFonts w:ascii="Verdana" w:hAnsi="Verdana"/>
                <w:color w:val="C00000"/>
                <w:sz w:val="20"/>
                <w:szCs w:val="20"/>
              </w:rPr>
            </w:pPr>
            <w:r w:rsidRPr="003B2220">
              <w:rPr>
                <w:rFonts w:ascii="Verdana" w:hAnsi="Verdana"/>
                <w:color w:val="C00000"/>
                <w:sz w:val="20"/>
                <w:szCs w:val="20"/>
              </w:rPr>
              <w:t>In de Wereldwijze praktijken binnen de thema’s gaan kinderen en professionals samen verkennen, plan maken, doen en vertragen.</w:t>
            </w:r>
          </w:p>
          <w:p w14:paraId="3A3B9E7B" w14:textId="1A15EC06" w:rsidR="007D6A48" w:rsidRPr="003B2220" w:rsidRDefault="007D6A48" w:rsidP="007D6A48">
            <w:pPr>
              <w:pStyle w:val="Geenafstand"/>
              <w:rPr>
                <w:rFonts w:ascii="Verdana" w:hAnsi="Verdana"/>
                <w:color w:val="C00000"/>
                <w:sz w:val="20"/>
                <w:szCs w:val="20"/>
              </w:rPr>
            </w:pPr>
            <w:r w:rsidRPr="003B2220">
              <w:rPr>
                <w:rFonts w:ascii="Verdana" w:hAnsi="Verdana"/>
                <w:color w:val="C00000"/>
                <w:sz w:val="20"/>
                <w:szCs w:val="20"/>
              </w:rPr>
              <w:t xml:space="preserve">Zie </w:t>
            </w:r>
            <w:r w:rsidR="00AF1FAA" w:rsidRPr="003B2220">
              <w:rPr>
                <w:rFonts w:ascii="Verdana" w:hAnsi="Verdana"/>
                <w:color w:val="C00000"/>
                <w:sz w:val="20"/>
                <w:szCs w:val="20"/>
              </w:rPr>
              <w:t>hierbij</w:t>
            </w:r>
            <w:r w:rsidRPr="003B2220">
              <w:rPr>
                <w:rFonts w:ascii="Verdana" w:hAnsi="Verdana"/>
                <w:color w:val="C00000"/>
                <w:sz w:val="20"/>
                <w:szCs w:val="20"/>
              </w:rPr>
              <w:t xml:space="preserve"> de kaarten:</w:t>
            </w:r>
          </w:p>
          <w:p w14:paraId="1C3BA742" w14:textId="77777777" w:rsidR="007D6A48" w:rsidRPr="003B2220" w:rsidRDefault="007D6A48" w:rsidP="007D6A48">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speel en onderzoek</w:t>
            </w:r>
          </w:p>
          <w:p w14:paraId="378C48E6" w14:textId="77777777" w:rsidR="007D6A48" w:rsidRPr="003B2220" w:rsidRDefault="007D6A48" w:rsidP="007D6A48">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lees en luister</w:t>
            </w:r>
          </w:p>
          <w:p w14:paraId="1BD562B1" w14:textId="77777777" w:rsidR="007D6A48" w:rsidRPr="003B2220" w:rsidRDefault="007D6A48" w:rsidP="007D6A48">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spreek en schrijf</w:t>
            </w:r>
          </w:p>
          <w:p w14:paraId="6437F08C" w14:textId="77777777" w:rsidR="007D6A48" w:rsidRPr="003B2220" w:rsidRDefault="007D6A48" w:rsidP="007D6A48">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Activiteitenkaart thema voorbereiden</w:t>
            </w:r>
          </w:p>
          <w:p w14:paraId="6CA64B6A" w14:textId="77777777" w:rsidR="007D6A48" w:rsidRPr="003B2220" w:rsidRDefault="007D6A48" w:rsidP="007D6A48">
            <w:pPr>
              <w:pStyle w:val="Geenafstand"/>
              <w:rPr>
                <w:rFonts w:ascii="Verdana" w:hAnsi="Verdana"/>
                <w:color w:val="C00000"/>
                <w:sz w:val="20"/>
                <w:szCs w:val="20"/>
              </w:rPr>
            </w:pPr>
          </w:p>
          <w:p w14:paraId="581FDC2F" w14:textId="77777777" w:rsidR="00B219B6" w:rsidRPr="003B2220" w:rsidRDefault="00B219B6" w:rsidP="00B219B6">
            <w:pPr>
              <w:pStyle w:val="Geenafstand"/>
              <w:ind w:right="142"/>
              <w:rPr>
                <w:rFonts w:ascii="Verdana" w:hAnsi="Verdana"/>
                <w:color w:val="C00000"/>
                <w:sz w:val="20"/>
                <w:szCs w:val="20"/>
              </w:rPr>
            </w:pPr>
            <w:r w:rsidRPr="003B2220">
              <w:rPr>
                <w:rFonts w:ascii="Verdana" w:hAnsi="Verdana"/>
                <w:color w:val="C00000"/>
                <w:sz w:val="20"/>
                <w:szCs w:val="20"/>
              </w:rPr>
              <w:t xml:space="preserve">Inhoudelijke doelen van de wereldwijze thema’s: </w:t>
            </w:r>
          </w:p>
          <w:p w14:paraId="594ECB11" w14:textId="77777777" w:rsidR="00B219B6" w:rsidRPr="003B2220" w:rsidRDefault="00B219B6" w:rsidP="00B219B6">
            <w:pPr>
              <w:pStyle w:val="Geenafstand"/>
              <w:numPr>
                <w:ilvl w:val="0"/>
                <w:numId w:val="15"/>
              </w:numPr>
              <w:rPr>
                <w:rFonts w:ascii="Verdana" w:hAnsi="Verdana"/>
                <w:color w:val="C00000"/>
                <w:sz w:val="20"/>
                <w:szCs w:val="20"/>
              </w:rPr>
            </w:pPr>
            <w:r w:rsidRPr="003B2220">
              <w:rPr>
                <w:rFonts w:ascii="Verdana" w:hAnsi="Verdana"/>
                <w:color w:val="C00000"/>
                <w:sz w:val="20"/>
                <w:szCs w:val="20"/>
              </w:rPr>
              <w:t>Familie vriendschap en ik</w:t>
            </w:r>
          </w:p>
          <w:p w14:paraId="3ED13CC4" w14:textId="77777777" w:rsidR="00B219B6" w:rsidRPr="003B2220" w:rsidRDefault="00B219B6" w:rsidP="00B219B6">
            <w:pPr>
              <w:pStyle w:val="Geenafstand"/>
              <w:numPr>
                <w:ilvl w:val="0"/>
                <w:numId w:val="15"/>
              </w:numPr>
              <w:rPr>
                <w:rFonts w:ascii="Verdana" w:hAnsi="Verdana"/>
                <w:color w:val="C00000"/>
                <w:sz w:val="20"/>
                <w:szCs w:val="20"/>
              </w:rPr>
            </w:pPr>
            <w:r w:rsidRPr="003B2220">
              <w:rPr>
                <w:rFonts w:ascii="Verdana" w:hAnsi="Verdana"/>
                <w:color w:val="C00000"/>
                <w:sz w:val="20"/>
                <w:szCs w:val="20"/>
              </w:rPr>
              <w:t>Waar ik woon</w:t>
            </w:r>
          </w:p>
          <w:p w14:paraId="7C151320" w14:textId="77777777" w:rsidR="00B219B6" w:rsidRPr="003B2220" w:rsidRDefault="00B219B6" w:rsidP="00B219B6">
            <w:pPr>
              <w:pStyle w:val="Geenafstand"/>
              <w:numPr>
                <w:ilvl w:val="0"/>
                <w:numId w:val="15"/>
              </w:numPr>
              <w:rPr>
                <w:rFonts w:ascii="Verdana" w:hAnsi="Verdana"/>
                <w:color w:val="C00000"/>
                <w:sz w:val="20"/>
                <w:szCs w:val="20"/>
              </w:rPr>
            </w:pPr>
            <w:r w:rsidRPr="003B2220">
              <w:rPr>
                <w:rFonts w:ascii="Verdana" w:hAnsi="Verdana"/>
                <w:color w:val="C00000"/>
                <w:sz w:val="20"/>
                <w:szCs w:val="20"/>
              </w:rPr>
              <w:t>Ben ik dit</w:t>
            </w:r>
          </w:p>
          <w:p w14:paraId="4F8BB05B" w14:textId="77777777" w:rsidR="00B219B6" w:rsidRPr="003B2220" w:rsidRDefault="00B219B6" w:rsidP="00B219B6">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Allemaal anders</w:t>
            </w:r>
          </w:p>
          <w:p w14:paraId="3CF9651B" w14:textId="77777777" w:rsidR="00B219B6" w:rsidRPr="003B2220" w:rsidRDefault="00B219B6" w:rsidP="00B219B6">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Waar geloof ik in?</w:t>
            </w:r>
          </w:p>
          <w:p w14:paraId="34E06A56" w14:textId="350D37C1" w:rsidR="002875E6" w:rsidRPr="003B2220" w:rsidRDefault="007B7E61" w:rsidP="00CB43C8">
            <w:pPr>
              <w:pStyle w:val="Geenafstand"/>
              <w:numPr>
                <w:ilvl w:val="0"/>
                <w:numId w:val="15"/>
              </w:numPr>
              <w:ind w:right="142"/>
              <w:rPr>
                <w:rFonts w:ascii="Verdana" w:hAnsi="Verdana"/>
                <w:color w:val="C00000"/>
                <w:sz w:val="20"/>
                <w:szCs w:val="20"/>
              </w:rPr>
            </w:pPr>
            <w:r w:rsidRPr="003B2220">
              <w:rPr>
                <w:rFonts w:ascii="Verdana" w:hAnsi="Verdana"/>
                <w:color w:val="C00000"/>
                <w:sz w:val="20"/>
                <w:szCs w:val="20"/>
              </w:rPr>
              <w:t>In levenden lijve</w:t>
            </w:r>
            <w:r w:rsidR="00A522EC">
              <w:rPr>
                <w:rFonts w:ascii="Verdana" w:hAnsi="Verdana"/>
                <w:color w:val="C00000"/>
                <w:sz w:val="20"/>
                <w:szCs w:val="20"/>
              </w:rPr>
              <w:br/>
            </w:r>
          </w:p>
        </w:tc>
      </w:tr>
    </w:tbl>
    <w:p w14:paraId="17E4520A" w14:textId="77777777" w:rsidR="003D0419" w:rsidRDefault="003D0419" w:rsidP="00B12C1E"/>
    <w:p w14:paraId="0B3DF0FC" w14:textId="77777777" w:rsidR="003D0419" w:rsidRDefault="003D0419">
      <w:pPr>
        <w:spacing w:after="0" w:line="240" w:lineRule="auto"/>
      </w:pPr>
      <w:r>
        <w:br w:type="page"/>
      </w:r>
    </w:p>
    <w:p w14:paraId="0B248F21" w14:textId="59801BA2" w:rsidR="003D0419" w:rsidRDefault="003D0419" w:rsidP="003D0419">
      <w:pPr>
        <w:pStyle w:val="Geenafstand"/>
        <w:ind w:right="142"/>
        <w:rPr>
          <w:rFonts w:ascii="Verdana" w:hAnsi="Verdana"/>
          <w:b/>
          <w:bCs/>
        </w:rPr>
      </w:pPr>
      <w:r>
        <w:rPr>
          <w:rFonts w:ascii="Verdana" w:hAnsi="Verdana"/>
          <w:b/>
          <w:bCs/>
        </w:rPr>
        <w:lastRenderedPageBreak/>
        <w:t xml:space="preserve">Vormgeven </w:t>
      </w:r>
      <w:r w:rsidR="0099735C">
        <w:rPr>
          <w:rFonts w:ascii="Verdana" w:hAnsi="Verdana"/>
          <w:b/>
          <w:bCs/>
        </w:rPr>
        <w:t>aan democratische en maatschappelijke betrokkenheid</w:t>
      </w:r>
    </w:p>
    <w:tbl>
      <w:tblPr>
        <w:tblStyle w:val="Tabelraster"/>
        <w:tblW w:w="0" w:type="auto"/>
        <w:tblLook w:val="04A0" w:firstRow="1" w:lastRow="0" w:firstColumn="1" w:lastColumn="0" w:noHBand="0" w:noVBand="1"/>
      </w:tblPr>
      <w:tblGrid>
        <w:gridCol w:w="5833"/>
        <w:gridCol w:w="3655"/>
      </w:tblGrid>
      <w:tr w:rsidR="003D0419" w:rsidRPr="003B2220" w14:paraId="38832D3F" w14:textId="77777777" w:rsidTr="004F2A9D">
        <w:tc>
          <w:tcPr>
            <w:tcW w:w="9488" w:type="dxa"/>
            <w:gridSpan w:val="2"/>
          </w:tcPr>
          <w:p w14:paraId="1493923F" w14:textId="77777777" w:rsidR="003D0419" w:rsidRPr="003B2220" w:rsidRDefault="003D0419" w:rsidP="004F2A9D">
            <w:pPr>
              <w:pStyle w:val="Geenafstand"/>
              <w:ind w:left="360" w:right="142"/>
              <w:rPr>
                <w:rFonts w:ascii="Verdana" w:hAnsi="Verdana"/>
                <w:b/>
                <w:bCs/>
                <w:sz w:val="20"/>
                <w:szCs w:val="20"/>
              </w:rPr>
            </w:pPr>
          </w:p>
          <w:p w14:paraId="7C5E49A2" w14:textId="7A46DB31" w:rsidR="003D0419" w:rsidRPr="003B2220" w:rsidRDefault="003D0419" w:rsidP="004F2A9D">
            <w:pPr>
              <w:pStyle w:val="Geenafstand"/>
              <w:ind w:right="142"/>
              <w:rPr>
                <w:rFonts w:ascii="Verdana" w:hAnsi="Verdana"/>
                <w:b/>
                <w:bCs/>
                <w:sz w:val="20"/>
                <w:szCs w:val="20"/>
              </w:rPr>
            </w:pPr>
            <w:r w:rsidRPr="003B2220">
              <w:rPr>
                <w:rFonts w:ascii="Verdana" w:hAnsi="Verdana"/>
                <w:b/>
                <w:bCs/>
                <w:sz w:val="20"/>
                <w:szCs w:val="20"/>
              </w:rPr>
              <w:t>Kerndoel 2</w:t>
            </w:r>
            <w:r w:rsidR="0099735C" w:rsidRPr="003B2220">
              <w:rPr>
                <w:rFonts w:ascii="Verdana" w:hAnsi="Verdana"/>
                <w:b/>
                <w:bCs/>
                <w:sz w:val="20"/>
                <w:szCs w:val="20"/>
              </w:rPr>
              <w:t>1</w:t>
            </w:r>
            <w:r w:rsidRPr="003B2220">
              <w:rPr>
                <w:rFonts w:ascii="Verdana" w:hAnsi="Verdana"/>
                <w:b/>
                <w:bCs/>
                <w:sz w:val="20"/>
                <w:szCs w:val="20"/>
              </w:rPr>
              <w:t xml:space="preserve">: </w:t>
            </w:r>
          </w:p>
          <w:p w14:paraId="483BC862" w14:textId="588B9307" w:rsidR="003D0419" w:rsidRPr="003B2220" w:rsidRDefault="0099735C" w:rsidP="004F2A9D">
            <w:pPr>
              <w:pStyle w:val="Geenafstand"/>
              <w:ind w:right="142"/>
              <w:rPr>
                <w:rFonts w:ascii="Verdana" w:hAnsi="Verdana"/>
                <w:b/>
                <w:bCs/>
                <w:sz w:val="20"/>
                <w:szCs w:val="20"/>
              </w:rPr>
            </w:pPr>
            <w:r w:rsidRPr="003B2220">
              <w:rPr>
                <w:rFonts w:ascii="Verdana" w:hAnsi="Verdana"/>
                <w:b/>
                <w:bCs/>
                <w:sz w:val="20"/>
                <w:szCs w:val="20"/>
              </w:rPr>
              <w:t>De leerling doet ervaringen op met democratische en maatschappelijke betrokkenheid.</w:t>
            </w:r>
            <w:r w:rsidR="003D0419" w:rsidRPr="003B2220">
              <w:rPr>
                <w:rFonts w:ascii="Verdana" w:hAnsi="Verdana"/>
                <w:b/>
                <w:bCs/>
                <w:sz w:val="20"/>
                <w:szCs w:val="20"/>
              </w:rPr>
              <w:br/>
            </w:r>
          </w:p>
        </w:tc>
      </w:tr>
      <w:tr w:rsidR="003D0419" w:rsidRPr="003B2220" w14:paraId="42CEEF74" w14:textId="77777777" w:rsidTr="004F2A9D">
        <w:tc>
          <w:tcPr>
            <w:tcW w:w="9488" w:type="dxa"/>
            <w:gridSpan w:val="2"/>
          </w:tcPr>
          <w:p w14:paraId="1B6B94F8" w14:textId="77777777" w:rsidR="003D0419" w:rsidRPr="003B2220" w:rsidRDefault="003D0419" w:rsidP="004F2A9D">
            <w:pPr>
              <w:pStyle w:val="Geenafstand"/>
              <w:ind w:left="720" w:right="142"/>
              <w:rPr>
                <w:rFonts w:ascii="Verdana" w:hAnsi="Verdana"/>
                <w:sz w:val="20"/>
                <w:szCs w:val="20"/>
              </w:rPr>
            </w:pPr>
          </w:p>
          <w:p w14:paraId="093EA1B9" w14:textId="4818B2AA" w:rsidR="003D0419" w:rsidRPr="003B2220" w:rsidRDefault="003D0419" w:rsidP="004F2A9D">
            <w:pPr>
              <w:pStyle w:val="Geenafstand"/>
              <w:ind w:right="142"/>
              <w:rPr>
                <w:rFonts w:ascii="Verdana" w:hAnsi="Verdana"/>
                <w:sz w:val="20"/>
                <w:szCs w:val="20"/>
              </w:rPr>
            </w:pPr>
            <w:r w:rsidRPr="003B2220">
              <w:rPr>
                <w:rFonts w:ascii="Verdana" w:hAnsi="Verdana"/>
                <w:sz w:val="20"/>
                <w:szCs w:val="20"/>
              </w:rPr>
              <w:t>2</w:t>
            </w:r>
            <w:r w:rsidR="0099735C" w:rsidRPr="003B2220">
              <w:rPr>
                <w:rFonts w:ascii="Verdana" w:hAnsi="Verdana"/>
                <w:sz w:val="20"/>
                <w:szCs w:val="20"/>
              </w:rPr>
              <w:t>1</w:t>
            </w:r>
            <w:r w:rsidRPr="003B2220">
              <w:rPr>
                <w:rFonts w:ascii="Verdana" w:hAnsi="Verdana"/>
                <w:sz w:val="20"/>
                <w:szCs w:val="20"/>
              </w:rPr>
              <w:t xml:space="preserve">A: </w:t>
            </w:r>
            <w:r w:rsidR="00196682" w:rsidRPr="003B2220">
              <w:rPr>
                <w:rFonts w:ascii="Verdana" w:hAnsi="Verdana"/>
                <w:sz w:val="20"/>
                <w:szCs w:val="20"/>
              </w:rPr>
              <w:t>De leerling verkent mogelijkheden om democratisch te handelen.</w:t>
            </w:r>
          </w:p>
        </w:tc>
      </w:tr>
      <w:tr w:rsidR="003D0419" w:rsidRPr="003B2220" w14:paraId="49C0C63E" w14:textId="77777777" w:rsidTr="004F2A9D">
        <w:tc>
          <w:tcPr>
            <w:tcW w:w="5833" w:type="dxa"/>
          </w:tcPr>
          <w:p w14:paraId="0DBB4B32" w14:textId="77777777" w:rsidR="00196682" w:rsidRPr="003B2220" w:rsidRDefault="00196682" w:rsidP="00196682">
            <w:pPr>
              <w:pStyle w:val="Geenafstand"/>
              <w:ind w:right="142"/>
              <w:rPr>
                <w:rFonts w:ascii="Verdana" w:hAnsi="Verdana"/>
                <w:sz w:val="20"/>
                <w:szCs w:val="20"/>
              </w:rPr>
            </w:pPr>
            <w:r w:rsidRPr="003B2220">
              <w:rPr>
                <w:rFonts w:ascii="Verdana" w:hAnsi="Verdana"/>
                <w:sz w:val="20"/>
                <w:szCs w:val="20"/>
              </w:rPr>
              <w:t>Het gaat hierbij om:</w:t>
            </w:r>
          </w:p>
          <w:p w14:paraId="30FF107B" w14:textId="77777777" w:rsidR="00196682" w:rsidRPr="003B2220" w:rsidRDefault="00196682" w:rsidP="00196682">
            <w:pPr>
              <w:pStyle w:val="Geenafstand"/>
              <w:numPr>
                <w:ilvl w:val="0"/>
                <w:numId w:val="12"/>
              </w:numPr>
              <w:ind w:right="142"/>
              <w:rPr>
                <w:rFonts w:ascii="Verdana" w:hAnsi="Verdana"/>
                <w:sz w:val="20"/>
                <w:szCs w:val="20"/>
              </w:rPr>
            </w:pPr>
            <w:r w:rsidRPr="003B2220">
              <w:rPr>
                <w:rFonts w:ascii="Verdana" w:hAnsi="Verdana"/>
                <w:sz w:val="20"/>
                <w:szCs w:val="20"/>
              </w:rPr>
              <w:t>beschrijven hoe je door middel van inspraak, verkiezingen en vertegenwoordiging invloed kunt uitoefenen;</w:t>
            </w:r>
          </w:p>
          <w:p w14:paraId="65319B92" w14:textId="77777777" w:rsidR="00196682" w:rsidRPr="003B2220" w:rsidRDefault="00196682" w:rsidP="00196682">
            <w:pPr>
              <w:pStyle w:val="Geenafstand"/>
              <w:numPr>
                <w:ilvl w:val="0"/>
                <w:numId w:val="12"/>
              </w:numPr>
              <w:ind w:right="142"/>
              <w:rPr>
                <w:rFonts w:ascii="Verdana" w:hAnsi="Verdana"/>
                <w:sz w:val="20"/>
                <w:szCs w:val="20"/>
              </w:rPr>
            </w:pPr>
            <w:r w:rsidRPr="003B2220">
              <w:rPr>
                <w:rFonts w:ascii="Verdana" w:hAnsi="Verdana"/>
                <w:sz w:val="20"/>
                <w:szCs w:val="20"/>
              </w:rPr>
              <w:t>ervaringen opdoen met inspraak en besluitvorming;</w:t>
            </w:r>
          </w:p>
          <w:p w14:paraId="3F4DF790" w14:textId="77777777" w:rsidR="00196682" w:rsidRPr="003B2220" w:rsidRDefault="00196682" w:rsidP="00196682">
            <w:pPr>
              <w:pStyle w:val="Geenafstand"/>
              <w:numPr>
                <w:ilvl w:val="0"/>
                <w:numId w:val="12"/>
              </w:numPr>
              <w:ind w:right="142"/>
              <w:rPr>
                <w:rFonts w:ascii="Verdana" w:hAnsi="Verdana"/>
                <w:sz w:val="20"/>
                <w:szCs w:val="20"/>
              </w:rPr>
            </w:pPr>
            <w:r w:rsidRPr="003B2220">
              <w:rPr>
                <w:rFonts w:ascii="Verdana" w:hAnsi="Verdana"/>
                <w:sz w:val="20"/>
                <w:szCs w:val="20"/>
              </w:rPr>
              <w:t>ervaringen opdoen met het uitdrukken van eigen standpunten, luisteren naar</w:t>
            </w:r>
            <w:r w:rsidRPr="003B2220">
              <w:rPr>
                <w:rFonts w:ascii="Verdana" w:hAnsi="Verdana"/>
                <w:sz w:val="20"/>
                <w:szCs w:val="20"/>
              </w:rPr>
              <w:br/>
              <w:t>argumenten van anderen, compromissen sluiten en omgaan met de uitkomsten van</w:t>
            </w:r>
            <w:r w:rsidRPr="003B2220">
              <w:rPr>
                <w:rFonts w:ascii="Verdana" w:hAnsi="Verdana"/>
                <w:sz w:val="20"/>
                <w:szCs w:val="20"/>
              </w:rPr>
              <w:br/>
              <w:t>besluitvormingsprocessen;</w:t>
            </w:r>
          </w:p>
          <w:p w14:paraId="353DCFAF" w14:textId="2D1F222F" w:rsidR="003D0419" w:rsidRPr="003B2220" w:rsidRDefault="00196682" w:rsidP="00196682">
            <w:pPr>
              <w:pStyle w:val="Geenafstand"/>
              <w:numPr>
                <w:ilvl w:val="0"/>
                <w:numId w:val="12"/>
              </w:numPr>
              <w:ind w:right="142"/>
              <w:rPr>
                <w:rFonts w:ascii="Verdana" w:hAnsi="Verdana"/>
                <w:sz w:val="20"/>
                <w:szCs w:val="20"/>
              </w:rPr>
            </w:pPr>
            <w:r w:rsidRPr="003B2220">
              <w:rPr>
                <w:rFonts w:ascii="Verdana" w:hAnsi="Verdana"/>
                <w:sz w:val="20"/>
                <w:szCs w:val="20"/>
              </w:rPr>
              <w:t>benoemen welke bijdrage de leerling zelf levert aan democratisch handelen.</w:t>
            </w:r>
          </w:p>
        </w:tc>
        <w:tc>
          <w:tcPr>
            <w:tcW w:w="3655" w:type="dxa"/>
          </w:tcPr>
          <w:p w14:paraId="15CEB2D3" w14:textId="2C953536" w:rsidR="008B2EB1" w:rsidRPr="003B2220" w:rsidRDefault="008B2EB1" w:rsidP="008B2EB1">
            <w:pPr>
              <w:pStyle w:val="Geenafstand"/>
              <w:rPr>
                <w:rFonts w:ascii="Verdana" w:hAnsi="Verdana" w:cs="Verdana"/>
                <w:color w:val="C00000"/>
                <w:kern w:val="0"/>
                <w:sz w:val="20"/>
                <w:szCs w:val="20"/>
              </w:rPr>
            </w:pPr>
            <w:r w:rsidRPr="003B2220">
              <w:rPr>
                <w:rFonts w:ascii="Verdana" w:hAnsi="Verdana" w:cs="Verdana"/>
                <w:color w:val="C00000"/>
                <w:kern w:val="0"/>
                <w:sz w:val="20"/>
                <w:szCs w:val="20"/>
              </w:rPr>
              <w:t xml:space="preserve">Op de kwaliteitskaart ‘Zo doen we dat! Stevige basis’ beschrijft </w:t>
            </w:r>
            <w:r w:rsidR="00A33FB3">
              <w:rPr>
                <w:rFonts w:ascii="Verdana" w:hAnsi="Verdana" w:cs="Verdana"/>
                <w:color w:val="C00000"/>
                <w:kern w:val="0"/>
                <w:sz w:val="20"/>
                <w:szCs w:val="20"/>
              </w:rPr>
              <w:t>de</w:t>
            </w:r>
            <w:r w:rsidRPr="003B2220">
              <w:rPr>
                <w:rFonts w:ascii="Verdana" w:hAnsi="Verdana" w:cs="Verdana"/>
                <w:color w:val="C00000"/>
                <w:kern w:val="0"/>
                <w:sz w:val="20"/>
                <w:szCs w:val="20"/>
              </w:rPr>
              <w:t xml:space="preserve"> school haar pedagogische kwaliteit en borgt in het handelen van professionals.</w:t>
            </w:r>
          </w:p>
          <w:p w14:paraId="69378B43" w14:textId="77777777" w:rsidR="00B57C46" w:rsidRPr="003B2220" w:rsidRDefault="00B57C46" w:rsidP="00AF1FAA">
            <w:pPr>
              <w:pStyle w:val="Geenafstand"/>
              <w:rPr>
                <w:rFonts w:ascii="Verdana" w:hAnsi="Verdana"/>
                <w:color w:val="C00000"/>
                <w:sz w:val="20"/>
                <w:szCs w:val="20"/>
              </w:rPr>
            </w:pPr>
          </w:p>
          <w:p w14:paraId="5E8E9FE9" w14:textId="5D38DB07" w:rsidR="00AF1FAA" w:rsidRPr="003B2220" w:rsidRDefault="00AF1FAA" w:rsidP="00AF1FAA">
            <w:pPr>
              <w:pStyle w:val="Geenafstand"/>
              <w:rPr>
                <w:rFonts w:ascii="Verdana" w:hAnsi="Verdana"/>
                <w:color w:val="C00000"/>
                <w:sz w:val="20"/>
                <w:szCs w:val="20"/>
              </w:rPr>
            </w:pPr>
            <w:r w:rsidRPr="003B2220">
              <w:rPr>
                <w:rFonts w:ascii="Verdana" w:hAnsi="Verdana"/>
                <w:color w:val="C00000"/>
                <w:sz w:val="20"/>
                <w:szCs w:val="20"/>
              </w:rPr>
              <w:t>In de Wereldwijze praktijken binnen de thema’s gaan kinderen en professionals samen verkennen, plan maken, doen en vertragen.</w:t>
            </w:r>
          </w:p>
          <w:p w14:paraId="20998DA1" w14:textId="77777777" w:rsidR="00AF1FAA" w:rsidRPr="003B2220" w:rsidRDefault="00AF1FAA" w:rsidP="00AF1FAA">
            <w:pPr>
              <w:pStyle w:val="Geenafstand"/>
              <w:rPr>
                <w:rFonts w:ascii="Verdana" w:hAnsi="Verdana"/>
                <w:color w:val="C00000"/>
                <w:sz w:val="20"/>
                <w:szCs w:val="20"/>
              </w:rPr>
            </w:pPr>
            <w:r w:rsidRPr="003B2220">
              <w:rPr>
                <w:rFonts w:ascii="Verdana" w:hAnsi="Verdana"/>
                <w:color w:val="C00000"/>
                <w:sz w:val="20"/>
                <w:szCs w:val="20"/>
              </w:rPr>
              <w:t>Zie hierbij de kaarten:</w:t>
            </w:r>
          </w:p>
          <w:p w14:paraId="3DDB271D" w14:textId="77777777" w:rsidR="00AF1FAA" w:rsidRPr="003B2220" w:rsidRDefault="00AF1FAA" w:rsidP="00AF1FAA">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speel en onderzoek</w:t>
            </w:r>
          </w:p>
          <w:p w14:paraId="1B786445" w14:textId="77777777" w:rsidR="00AF1FAA" w:rsidRPr="003B2220" w:rsidRDefault="00AF1FAA" w:rsidP="00AF1FAA">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lees en luister</w:t>
            </w:r>
          </w:p>
          <w:p w14:paraId="74AB71A5" w14:textId="77777777" w:rsidR="00AF1FAA" w:rsidRPr="003B2220" w:rsidRDefault="00AF1FAA" w:rsidP="00AF1FAA">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spreek en schrijf</w:t>
            </w:r>
          </w:p>
          <w:p w14:paraId="7033CB30" w14:textId="77777777" w:rsidR="00AF1FAA" w:rsidRPr="003B2220" w:rsidRDefault="00AF1FAA" w:rsidP="00AF1FAA">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Activiteitenkaart thema voorbereiden</w:t>
            </w:r>
          </w:p>
          <w:p w14:paraId="7E2E1AA2" w14:textId="77777777" w:rsidR="003D0419" w:rsidRPr="003B2220" w:rsidRDefault="003D0419" w:rsidP="00920EAA">
            <w:pPr>
              <w:pStyle w:val="Geenafstand"/>
              <w:ind w:right="142"/>
              <w:rPr>
                <w:rFonts w:ascii="Verdana" w:hAnsi="Verdana"/>
                <w:color w:val="C00000"/>
                <w:sz w:val="20"/>
                <w:szCs w:val="20"/>
              </w:rPr>
            </w:pPr>
          </w:p>
        </w:tc>
      </w:tr>
    </w:tbl>
    <w:p w14:paraId="05816F46" w14:textId="77777777" w:rsidR="00AD0B9F" w:rsidRDefault="00AD0B9F">
      <w:r>
        <w:br w:type="page"/>
      </w:r>
    </w:p>
    <w:tbl>
      <w:tblPr>
        <w:tblStyle w:val="Tabelraster"/>
        <w:tblW w:w="0" w:type="auto"/>
        <w:tblLook w:val="04A0" w:firstRow="1" w:lastRow="0" w:firstColumn="1" w:lastColumn="0" w:noHBand="0" w:noVBand="1"/>
      </w:tblPr>
      <w:tblGrid>
        <w:gridCol w:w="5833"/>
        <w:gridCol w:w="3655"/>
      </w:tblGrid>
      <w:tr w:rsidR="007A66E3" w:rsidRPr="003B2220" w14:paraId="67FF22AD" w14:textId="77777777" w:rsidTr="004F2A9D">
        <w:tc>
          <w:tcPr>
            <w:tcW w:w="9488" w:type="dxa"/>
            <w:gridSpan w:val="2"/>
          </w:tcPr>
          <w:p w14:paraId="1E26FACD" w14:textId="145B16AC" w:rsidR="007A66E3" w:rsidRPr="003B2220" w:rsidRDefault="007A66E3" w:rsidP="004F2A9D">
            <w:pPr>
              <w:pStyle w:val="Geenafstand"/>
              <w:ind w:left="720" w:right="142"/>
              <w:rPr>
                <w:rFonts w:ascii="Verdana" w:hAnsi="Verdana"/>
                <w:sz w:val="20"/>
                <w:szCs w:val="20"/>
              </w:rPr>
            </w:pPr>
          </w:p>
          <w:p w14:paraId="587051CE" w14:textId="7CC792CF" w:rsidR="007A66E3" w:rsidRPr="003B2220" w:rsidRDefault="007A66E3" w:rsidP="004F2A9D">
            <w:pPr>
              <w:pStyle w:val="Geenafstand"/>
              <w:ind w:right="142"/>
              <w:rPr>
                <w:rFonts w:ascii="Verdana" w:hAnsi="Verdana"/>
                <w:sz w:val="20"/>
                <w:szCs w:val="20"/>
              </w:rPr>
            </w:pPr>
            <w:r w:rsidRPr="003B2220">
              <w:rPr>
                <w:rFonts w:ascii="Verdana" w:hAnsi="Verdana"/>
                <w:sz w:val="20"/>
                <w:szCs w:val="20"/>
              </w:rPr>
              <w:t xml:space="preserve">21B: </w:t>
            </w:r>
            <w:r w:rsidR="00000DAB" w:rsidRPr="003B2220">
              <w:rPr>
                <w:rFonts w:ascii="Verdana" w:hAnsi="Verdana"/>
                <w:sz w:val="20"/>
                <w:szCs w:val="20"/>
              </w:rPr>
              <w:t>De leerling verkent mogelijkheden om bij te dragen aan de samenleving.</w:t>
            </w:r>
          </w:p>
        </w:tc>
      </w:tr>
      <w:tr w:rsidR="007A66E3" w:rsidRPr="003B2220" w14:paraId="2C039C28" w14:textId="77777777" w:rsidTr="004F2A9D">
        <w:tc>
          <w:tcPr>
            <w:tcW w:w="5833" w:type="dxa"/>
          </w:tcPr>
          <w:p w14:paraId="6ECC28BC" w14:textId="77777777" w:rsidR="00000DAB" w:rsidRPr="003B2220" w:rsidRDefault="00000DAB" w:rsidP="00000DAB">
            <w:pPr>
              <w:pStyle w:val="Geenafstand"/>
              <w:ind w:right="142"/>
              <w:rPr>
                <w:rFonts w:ascii="Verdana" w:hAnsi="Verdana"/>
                <w:sz w:val="20"/>
                <w:szCs w:val="20"/>
              </w:rPr>
            </w:pPr>
            <w:r w:rsidRPr="003B2220">
              <w:rPr>
                <w:rFonts w:ascii="Verdana" w:hAnsi="Verdana"/>
                <w:sz w:val="20"/>
                <w:szCs w:val="20"/>
              </w:rPr>
              <w:t>Het gaat hierbij om:</w:t>
            </w:r>
          </w:p>
          <w:p w14:paraId="3DAB2F24" w14:textId="77777777" w:rsidR="00000DAB" w:rsidRPr="003B2220" w:rsidRDefault="00000DAB" w:rsidP="00000DAB">
            <w:pPr>
              <w:pStyle w:val="Geenafstand"/>
              <w:numPr>
                <w:ilvl w:val="0"/>
                <w:numId w:val="15"/>
              </w:numPr>
              <w:ind w:right="142"/>
              <w:rPr>
                <w:rFonts w:ascii="Verdana" w:hAnsi="Verdana"/>
                <w:sz w:val="20"/>
                <w:szCs w:val="20"/>
              </w:rPr>
            </w:pPr>
            <w:r w:rsidRPr="003B2220">
              <w:rPr>
                <w:rFonts w:ascii="Verdana" w:hAnsi="Verdana"/>
                <w:sz w:val="20"/>
                <w:szCs w:val="20"/>
              </w:rPr>
              <w:t>benoemen van taken, rollen, rechten en plichten van jezelf en anderen in de</w:t>
            </w:r>
            <w:r w:rsidRPr="003B2220">
              <w:rPr>
                <w:rFonts w:ascii="Verdana" w:hAnsi="Verdana"/>
                <w:sz w:val="20"/>
                <w:szCs w:val="20"/>
              </w:rPr>
              <w:br/>
              <w:t xml:space="preserve">samenleving; </w:t>
            </w:r>
          </w:p>
          <w:p w14:paraId="0868137B" w14:textId="77777777" w:rsidR="00000DAB" w:rsidRPr="003B2220" w:rsidRDefault="00000DAB" w:rsidP="00000DAB">
            <w:pPr>
              <w:pStyle w:val="Geenafstand"/>
              <w:numPr>
                <w:ilvl w:val="0"/>
                <w:numId w:val="15"/>
              </w:numPr>
              <w:ind w:right="142"/>
              <w:rPr>
                <w:rFonts w:ascii="Verdana" w:hAnsi="Verdana"/>
                <w:sz w:val="20"/>
                <w:szCs w:val="20"/>
              </w:rPr>
            </w:pPr>
            <w:r w:rsidRPr="003B2220">
              <w:rPr>
                <w:rFonts w:ascii="Verdana" w:hAnsi="Verdana"/>
                <w:sz w:val="20"/>
                <w:szCs w:val="20"/>
              </w:rPr>
              <w:t>onderzoeken van maatschappelijke initiatieven, bewegingen en organisaties en de middelen die zij aanwenden om bij te dragen aan de samenleving of veranderingen in de samenleving teweeg te brengen;</w:t>
            </w:r>
          </w:p>
          <w:p w14:paraId="0F4802A2" w14:textId="77777777" w:rsidR="00000DAB" w:rsidRPr="003B2220" w:rsidRDefault="00000DAB" w:rsidP="00000DAB">
            <w:pPr>
              <w:pStyle w:val="Geenafstand"/>
              <w:numPr>
                <w:ilvl w:val="0"/>
                <w:numId w:val="15"/>
              </w:numPr>
              <w:ind w:right="142"/>
              <w:rPr>
                <w:rFonts w:ascii="Verdana" w:hAnsi="Verdana"/>
                <w:sz w:val="20"/>
                <w:szCs w:val="20"/>
              </w:rPr>
            </w:pPr>
            <w:r w:rsidRPr="003B2220">
              <w:rPr>
                <w:rFonts w:ascii="Verdana" w:hAnsi="Verdana"/>
                <w:sz w:val="20"/>
                <w:szCs w:val="20"/>
              </w:rPr>
              <w:t>verkennen van actuele, maatschappelijke en duurzaamheidsvraagstukken;</w:t>
            </w:r>
          </w:p>
          <w:p w14:paraId="16FF0FBB" w14:textId="77777777" w:rsidR="00000DAB" w:rsidRPr="003B2220" w:rsidRDefault="00000DAB" w:rsidP="00000DAB">
            <w:pPr>
              <w:pStyle w:val="Geenafstand"/>
              <w:numPr>
                <w:ilvl w:val="0"/>
                <w:numId w:val="15"/>
              </w:numPr>
              <w:ind w:right="142"/>
              <w:rPr>
                <w:rFonts w:ascii="Verdana" w:hAnsi="Verdana"/>
                <w:sz w:val="20"/>
                <w:szCs w:val="20"/>
              </w:rPr>
            </w:pPr>
            <w:r w:rsidRPr="003B2220">
              <w:rPr>
                <w:rFonts w:ascii="Verdana" w:hAnsi="Verdana"/>
                <w:sz w:val="20"/>
                <w:szCs w:val="20"/>
              </w:rPr>
              <w:t>ervaringen opdoen met verantwoordelijkheid nemen voor en bijdragen aan het welzijn van anderen;</w:t>
            </w:r>
          </w:p>
          <w:p w14:paraId="3CD86DE8" w14:textId="34C8D0CD" w:rsidR="007A66E3" w:rsidRPr="003B2220" w:rsidRDefault="00000DAB" w:rsidP="00000DAB">
            <w:pPr>
              <w:pStyle w:val="Geenafstand"/>
              <w:numPr>
                <w:ilvl w:val="0"/>
                <w:numId w:val="15"/>
              </w:numPr>
              <w:ind w:right="142"/>
              <w:rPr>
                <w:rFonts w:ascii="Verdana" w:hAnsi="Verdana"/>
                <w:sz w:val="20"/>
                <w:szCs w:val="20"/>
              </w:rPr>
            </w:pPr>
            <w:r w:rsidRPr="003B2220">
              <w:rPr>
                <w:rFonts w:ascii="Verdana" w:hAnsi="Verdana"/>
                <w:sz w:val="20"/>
                <w:szCs w:val="20"/>
              </w:rPr>
              <w:t>verkennen van mogelijkheden om vanuit eigen idealen bij te dragen aan de</w:t>
            </w:r>
            <w:r w:rsidRPr="003B2220">
              <w:rPr>
                <w:rFonts w:ascii="Verdana" w:hAnsi="Verdana"/>
                <w:sz w:val="20"/>
                <w:szCs w:val="20"/>
              </w:rPr>
              <w:br/>
              <w:t>samenleving, nu en in de toekomst.</w:t>
            </w:r>
          </w:p>
        </w:tc>
        <w:tc>
          <w:tcPr>
            <w:tcW w:w="3655" w:type="dxa"/>
          </w:tcPr>
          <w:p w14:paraId="7F55F925" w14:textId="69479249" w:rsidR="008B2EB1" w:rsidRPr="003B2220" w:rsidRDefault="008B2EB1" w:rsidP="008B2EB1">
            <w:pPr>
              <w:pStyle w:val="Geenafstand"/>
              <w:rPr>
                <w:rFonts w:ascii="Verdana" w:hAnsi="Verdana" w:cs="Verdana"/>
                <w:color w:val="C00000"/>
                <w:kern w:val="0"/>
                <w:sz w:val="20"/>
                <w:szCs w:val="20"/>
              </w:rPr>
            </w:pPr>
            <w:r w:rsidRPr="003B2220">
              <w:rPr>
                <w:rFonts w:ascii="Verdana" w:hAnsi="Verdana" w:cs="Verdana"/>
                <w:color w:val="C00000"/>
                <w:kern w:val="0"/>
                <w:sz w:val="20"/>
                <w:szCs w:val="20"/>
              </w:rPr>
              <w:t xml:space="preserve">Op de kwaliteitskaart ‘Zo doen we dat! Stevige basis’ beschrijft </w:t>
            </w:r>
            <w:r w:rsidR="00A33FB3">
              <w:rPr>
                <w:rFonts w:ascii="Verdana" w:hAnsi="Verdana" w:cs="Verdana"/>
                <w:color w:val="C00000"/>
                <w:kern w:val="0"/>
                <w:sz w:val="20"/>
                <w:szCs w:val="20"/>
              </w:rPr>
              <w:t>de</w:t>
            </w:r>
            <w:r w:rsidRPr="003B2220">
              <w:rPr>
                <w:rFonts w:ascii="Verdana" w:hAnsi="Verdana" w:cs="Verdana"/>
                <w:color w:val="C00000"/>
                <w:kern w:val="0"/>
                <w:sz w:val="20"/>
                <w:szCs w:val="20"/>
              </w:rPr>
              <w:t xml:space="preserve"> school haar pedagogische kwaliteit en borgt in het handelen van professionals.</w:t>
            </w:r>
          </w:p>
          <w:p w14:paraId="3E5048AE" w14:textId="77777777" w:rsidR="00B57C46" w:rsidRPr="003B2220" w:rsidRDefault="00B57C46" w:rsidP="00AF1FAA">
            <w:pPr>
              <w:pStyle w:val="Geenafstand"/>
              <w:rPr>
                <w:rFonts w:ascii="Verdana" w:hAnsi="Verdana"/>
                <w:color w:val="C00000"/>
                <w:sz w:val="20"/>
                <w:szCs w:val="20"/>
              </w:rPr>
            </w:pPr>
          </w:p>
          <w:p w14:paraId="57F9F755" w14:textId="3548A0DF" w:rsidR="00AF1FAA" w:rsidRPr="003B2220" w:rsidRDefault="00AF1FAA" w:rsidP="00AF1FAA">
            <w:pPr>
              <w:pStyle w:val="Geenafstand"/>
              <w:rPr>
                <w:rFonts w:ascii="Verdana" w:hAnsi="Verdana"/>
                <w:color w:val="C00000"/>
                <w:sz w:val="20"/>
                <w:szCs w:val="20"/>
              </w:rPr>
            </w:pPr>
            <w:r w:rsidRPr="003B2220">
              <w:rPr>
                <w:rFonts w:ascii="Verdana" w:hAnsi="Verdana"/>
                <w:color w:val="C00000"/>
                <w:sz w:val="20"/>
                <w:szCs w:val="20"/>
              </w:rPr>
              <w:t>In de Wereldwijze praktijken binnen de thema’s gaan kinderen en professionals samen verkennen, plan maken, doen en vertragen.</w:t>
            </w:r>
          </w:p>
          <w:p w14:paraId="2B92510C" w14:textId="77777777" w:rsidR="00AF1FAA" w:rsidRPr="003B2220" w:rsidRDefault="00AF1FAA" w:rsidP="00AF1FAA">
            <w:pPr>
              <w:pStyle w:val="Geenafstand"/>
              <w:rPr>
                <w:rFonts w:ascii="Verdana" w:hAnsi="Verdana"/>
                <w:color w:val="C00000"/>
                <w:sz w:val="20"/>
                <w:szCs w:val="20"/>
              </w:rPr>
            </w:pPr>
            <w:r w:rsidRPr="003B2220">
              <w:rPr>
                <w:rFonts w:ascii="Verdana" w:hAnsi="Verdana"/>
                <w:color w:val="C00000"/>
                <w:sz w:val="20"/>
                <w:szCs w:val="20"/>
              </w:rPr>
              <w:t>Zie hierbij de kaarten:</w:t>
            </w:r>
          </w:p>
          <w:p w14:paraId="273BF2AE" w14:textId="77777777" w:rsidR="00AF1FAA" w:rsidRPr="003B2220" w:rsidRDefault="00AF1FAA" w:rsidP="00AF1FAA">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speel en onderzoek</w:t>
            </w:r>
          </w:p>
          <w:p w14:paraId="41D9D554" w14:textId="77777777" w:rsidR="00AF1FAA" w:rsidRPr="003B2220" w:rsidRDefault="00AF1FAA" w:rsidP="00AF1FAA">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lees en luister</w:t>
            </w:r>
          </w:p>
          <w:p w14:paraId="5CD9C25E" w14:textId="77777777" w:rsidR="00AF1FAA" w:rsidRPr="003B2220" w:rsidRDefault="00AF1FAA" w:rsidP="00AF1FAA">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Ik spreek en schrijf</w:t>
            </w:r>
          </w:p>
          <w:p w14:paraId="29027B99" w14:textId="77777777" w:rsidR="00AF1FAA" w:rsidRPr="003B2220" w:rsidRDefault="00AF1FAA" w:rsidP="00AF1FAA">
            <w:pPr>
              <w:pStyle w:val="Geenafstand"/>
              <w:numPr>
                <w:ilvl w:val="0"/>
                <w:numId w:val="25"/>
              </w:numPr>
              <w:ind w:left="381"/>
              <w:rPr>
                <w:rFonts w:ascii="Verdana" w:hAnsi="Verdana"/>
                <w:color w:val="C00000"/>
                <w:sz w:val="20"/>
                <w:szCs w:val="20"/>
              </w:rPr>
            </w:pPr>
            <w:r w:rsidRPr="003B2220">
              <w:rPr>
                <w:rFonts w:ascii="Verdana" w:hAnsi="Verdana"/>
                <w:color w:val="C00000"/>
                <w:sz w:val="20"/>
                <w:szCs w:val="20"/>
              </w:rPr>
              <w:t>Activiteitenkaart thema voorbereiden</w:t>
            </w:r>
          </w:p>
          <w:p w14:paraId="1CA97F0D" w14:textId="77777777" w:rsidR="00AF1FAA" w:rsidRPr="003B2220" w:rsidRDefault="00AF1FAA" w:rsidP="004F2A9D">
            <w:pPr>
              <w:pStyle w:val="Geenafstand"/>
              <w:ind w:right="142"/>
              <w:rPr>
                <w:rFonts w:ascii="Verdana" w:hAnsi="Verdana"/>
                <w:color w:val="C00000"/>
                <w:sz w:val="20"/>
                <w:szCs w:val="20"/>
              </w:rPr>
            </w:pPr>
          </w:p>
          <w:p w14:paraId="78DB77E6" w14:textId="77777777" w:rsidR="007A66E3" w:rsidRPr="003B2220" w:rsidRDefault="00033B68" w:rsidP="00AA4B21">
            <w:pPr>
              <w:pStyle w:val="Geenafstand"/>
              <w:ind w:right="142"/>
              <w:rPr>
                <w:rFonts w:ascii="Verdana" w:hAnsi="Verdana"/>
                <w:color w:val="C00000"/>
                <w:sz w:val="20"/>
                <w:szCs w:val="20"/>
              </w:rPr>
            </w:pPr>
            <w:r w:rsidRPr="003B2220">
              <w:rPr>
                <w:rFonts w:ascii="Verdana" w:hAnsi="Verdana"/>
                <w:color w:val="C00000"/>
                <w:sz w:val="20"/>
                <w:szCs w:val="20"/>
              </w:rPr>
              <w:t xml:space="preserve">Inhoudelijke doelen van de wereldwijze thema’s: </w:t>
            </w:r>
          </w:p>
          <w:p w14:paraId="5F404E97" w14:textId="77777777" w:rsidR="00AA4B21" w:rsidRPr="003B2220" w:rsidRDefault="00AA4B21"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Onderweg</w:t>
            </w:r>
          </w:p>
          <w:p w14:paraId="7913DBBD" w14:textId="77777777" w:rsidR="00AA4B21" w:rsidRPr="003B2220" w:rsidRDefault="00AA4B21"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Ik kom je helpen</w:t>
            </w:r>
          </w:p>
          <w:p w14:paraId="29942E21" w14:textId="77777777" w:rsidR="00AA4B21" w:rsidRPr="003B2220" w:rsidRDefault="00AA4B21"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Wijkbekijkers</w:t>
            </w:r>
          </w:p>
          <w:p w14:paraId="7142DC1F" w14:textId="77777777" w:rsidR="00AA4B21" w:rsidRPr="003B2220" w:rsidRDefault="00926039"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Mijn stad of dorp</w:t>
            </w:r>
          </w:p>
          <w:p w14:paraId="7E44C23D" w14:textId="77777777" w:rsidR="00926039" w:rsidRPr="003B2220" w:rsidRDefault="00926039"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Dit is Nederland</w:t>
            </w:r>
          </w:p>
          <w:p w14:paraId="6010D46F" w14:textId="77777777" w:rsidR="00926039" w:rsidRPr="003B2220" w:rsidRDefault="00A008FC"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Samen in Europa</w:t>
            </w:r>
          </w:p>
          <w:p w14:paraId="05A2BE73" w14:textId="77777777" w:rsidR="00A008FC" w:rsidRPr="003B2220" w:rsidRDefault="00642A7C"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Reis om de wereld</w:t>
            </w:r>
          </w:p>
          <w:p w14:paraId="231678FA" w14:textId="77777777" w:rsidR="00707B97" w:rsidRPr="003B2220" w:rsidRDefault="00707B97"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Natuurlijk evenwicht</w:t>
            </w:r>
          </w:p>
          <w:p w14:paraId="45821F9D" w14:textId="73523D79" w:rsidR="00AD0B9F" w:rsidRPr="003B2220" w:rsidRDefault="00AD0B9F" w:rsidP="00AA4B21">
            <w:pPr>
              <w:pStyle w:val="Geenafstand"/>
              <w:numPr>
                <w:ilvl w:val="0"/>
                <w:numId w:val="27"/>
              </w:numPr>
              <w:ind w:right="142"/>
              <w:rPr>
                <w:rFonts w:ascii="Verdana" w:hAnsi="Verdana"/>
                <w:color w:val="C00000"/>
                <w:sz w:val="20"/>
                <w:szCs w:val="20"/>
              </w:rPr>
            </w:pPr>
            <w:r w:rsidRPr="003B2220">
              <w:rPr>
                <w:rFonts w:ascii="Verdana" w:hAnsi="Verdana"/>
                <w:color w:val="C00000"/>
                <w:sz w:val="20"/>
                <w:szCs w:val="20"/>
              </w:rPr>
              <w:t>Van idee tot product</w:t>
            </w:r>
            <w:r w:rsidR="00A522EC">
              <w:rPr>
                <w:rFonts w:ascii="Verdana" w:hAnsi="Verdana"/>
                <w:color w:val="C00000"/>
                <w:sz w:val="20"/>
                <w:szCs w:val="20"/>
              </w:rPr>
              <w:br/>
            </w:r>
          </w:p>
        </w:tc>
      </w:tr>
    </w:tbl>
    <w:p w14:paraId="49B1F72A" w14:textId="77777777" w:rsidR="003D0419" w:rsidRDefault="003D0419" w:rsidP="00B12C1E"/>
    <w:p w14:paraId="509BFC22" w14:textId="77777777" w:rsidR="003D0419" w:rsidRDefault="003D0419" w:rsidP="00B12C1E"/>
    <w:p w14:paraId="2CFA494B" w14:textId="439D631C" w:rsidR="00B12C1E" w:rsidRDefault="00B12C1E" w:rsidP="00B12C1E"/>
    <w:sectPr w:rsidR="00B12C1E" w:rsidSect="00396776">
      <w:headerReference w:type="default" r:id="rId20"/>
      <w:footerReference w:type="even" r:id="rId21"/>
      <w:footerReference w:type="default" r:id="rId22"/>
      <w:headerReference w:type="first" r:id="rId23"/>
      <w:footerReference w:type="first" r:id="rId24"/>
      <w:pgSz w:w="11906" w:h="16838"/>
      <w:pgMar w:top="1865" w:right="1214" w:bottom="1417" w:left="1194" w:header="708" w:footer="1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378D" w14:textId="77777777" w:rsidR="00332891" w:rsidRDefault="00332891" w:rsidP="00B12BC3">
      <w:r>
        <w:separator/>
      </w:r>
    </w:p>
  </w:endnote>
  <w:endnote w:type="continuationSeparator" w:id="0">
    <w:p w14:paraId="152A4BDC" w14:textId="77777777" w:rsidR="00332891" w:rsidRDefault="00332891" w:rsidP="00B12BC3">
      <w:r>
        <w:continuationSeparator/>
      </w:r>
    </w:p>
  </w:endnote>
  <w:endnote w:type="continuationNotice" w:id="1">
    <w:p w14:paraId="11F36DD7" w14:textId="77777777" w:rsidR="00332891" w:rsidRDefault="00332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ontserrat Light">
    <w:panose1 w:val="00000400000000000000"/>
    <w:charset w:val="00"/>
    <w:family w:val="auto"/>
    <w:pitch w:val="variable"/>
    <w:sig w:usb0="A00002FF" w:usb1="4000207B" w:usb2="00000000" w:usb3="00000000" w:csb0="00000197" w:csb1="00000000"/>
  </w:font>
  <w:font w:name="Montserrat">
    <w:panose1 w:val="00000500000000000000"/>
    <w:charset w:val="4D"/>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C4B0" w14:textId="099B35BA" w:rsidR="00317F3D" w:rsidRDefault="00317F3D" w:rsidP="003B722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29CAB709" w14:textId="77777777" w:rsidR="00317F3D" w:rsidRDefault="00317F3D" w:rsidP="00317F3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14971419"/>
      <w:docPartObj>
        <w:docPartGallery w:val="Page Numbers (Bottom of Page)"/>
        <w:docPartUnique/>
      </w:docPartObj>
    </w:sdtPr>
    <w:sdtContent>
      <w:p w14:paraId="27CA1BD4" w14:textId="5BF9AECD" w:rsidR="00317F3D" w:rsidRDefault="00317F3D" w:rsidP="003B722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AFB242A" w14:textId="1D945BF8" w:rsidR="00943AE3" w:rsidRPr="000E2A59" w:rsidRDefault="00943AE3" w:rsidP="00943AE3">
    <w:pPr>
      <w:pStyle w:val="Geenafstand"/>
      <w:ind w:right="360"/>
      <w:rPr>
        <w:rFonts w:ascii="Verdana" w:hAnsi="Verdana"/>
        <w:i/>
        <w:iCs/>
        <w:sz w:val="18"/>
        <w:szCs w:val="18"/>
      </w:rPr>
    </w:pPr>
    <w:r>
      <w:rPr>
        <w:rFonts w:ascii="Verdana" w:hAnsi="Verdana"/>
        <w:i/>
        <w:iCs/>
        <w:sz w:val="18"/>
        <w:szCs w:val="18"/>
      </w:rPr>
      <w:t>V</w:t>
    </w:r>
    <w:r w:rsidRPr="000E2A59">
      <w:rPr>
        <w:rFonts w:ascii="Verdana" w:hAnsi="Verdana"/>
        <w:i/>
        <w:iCs/>
        <w:sz w:val="18"/>
        <w:szCs w:val="18"/>
      </w:rPr>
      <w:t xml:space="preserve">ersie </w:t>
    </w:r>
    <w:r w:rsidR="003E2B39">
      <w:rPr>
        <w:rFonts w:ascii="Verdana" w:hAnsi="Verdana"/>
        <w:i/>
        <w:iCs/>
        <w:sz w:val="18"/>
        <w:szCs w:val="18"/>
      </w:rPr>
      <w:t xml:space="preserve">september </w:t>
    </w:r>
    <w:r w:rsidRPr="000E2A59">
      <w:rPr>
        <w:rFonts w:ascii="Verdana" w:hAnsi="Verdana"/>
        <w:i/>
        <w:iCs/>
        <w:sz w:val="18"/>
        <w:szCs w:val="18"/>
      </w:rPr>
      <w:t>2025</w:t>
    </w:r>
  </w:p>
  <w:p w14:paraId="26FAAE26" w14:textId="002C692A" w:rsidR="00B12BC3" w:rsidRDefault="00B12BC3">
    <w:pPr>
      <w:pStyle w:val="Voettekst"/>
    </w:pPr>
    <w:r>
      <w:rPr>
        <w:rFonts w:ascii="Montserrat" w:hAnsi="Montserrat"/>
        <w:b/>
        <w:bCs/>
        <w:noProof/>
        <w:color w:val="000000"/>
        <w:sz w:val="21"/>
        <w:szCs w:val="21"/>
      </w:rPr>
      <w:drawing>
        <wp:anchor distT="0" distB="0" distL="114300" distR="114300" simplePos="0" relativeHeight="251658240" behindDoc="1" locked="0" layoutInCell="1" allowOverlap="1" wp14:anchorId="3E141711" wp14:editId="2C023013">
          <wp:simplePos x="0" y="0"/>
          <wp:positionH relativeFrom="column">
            <wp:posOffset>-898525</wp:posOffset>
          </wp:positionH>
          <wp:positionV relativeFrom="page">
            <wp:posOffset>8820150</wp:posOffset>
          </wp:positionV>
          <wp:extent cx="7743825" cy="1935480"/>
          <wp:effectExtent l="0" t="0" r="3175" b="0"/>
          <wp:wrapNone/>
          <wp:docPr id="1426317125" name="Afbeelding 1426317125" descr="Afbeelding met tekenfilm, schermopname, Animati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73045" name="Afbeelding 3" descr="Afbeelding met tekenfilm, schermopname, Animatie,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743825" cy="193548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9F88" w14:textId="5886EC06" w:rsidR="00B12BC3" w:rsidRDefault="00B12BC3">
    <w:pPr>
      <w:pStyle w:val="Voettekst"/>
    </w:pPr>
    <w:r>
      <w:rPr>
        <w:noProof/>
      </w:rPr>
      <w:drawing>
        <wp:anchor distT="0" distB="0" distL="114300" distR="114300" simplePos="0" relativeHeight="251658241" behindDoc="0" locked="0" layoutInCell="1" allowOverlap="1" wp14:anchorId="52CE191F" wp14:editId="2154A71D">
          <wp:simplePos x="0" y="0"/>
          <wp:positionH relativeFrom="column">
            <wp:posOffset>-758190</wp:posOffset>
          </wp:positionH>
          <wp:positionV relativeFrom="page">
            <wp:posOffset>8934724</wp:posOffset>
          </wp:positionV>
          <wp:extent cx="7960360" cy="1988185"/>
          <wp:effectExtent l="0" t="0" r="2540" b="5715"/>
          <wp:wrapThrough wrapText="bothSides">
            <wp:wrapPolygon edited="0">
              <wp:start x="482" y="2208"/>
              <wp:lineTo x="0" y="2897"/>
              <wp:lineTo x="0" y="21524"/>
              <wp:lineTo x="21572" y="21524"/>
              <wp:lineTo x="21572" y="15453"/>
              <wp:lineTo x="21400" y="13522"/>
              <wp:lineTo x="21572" y="13246"/>
              <wp:lineTo x="21572" y="2760"/>
              <wp:lineTo x="20849" y="2208"/>
              <wp:lineTo x="482" y="2208"/>
            </wp:wrapPolygon>
          </wp:wrapThrough>
          <wp:docPr id="1828325893" name="Afbeelding 1828325893" descr="Afbeelding met tekenfilm, schermopname, Animatie,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95955" name="Afbeelding 6" descr="Afbeelding met tekenfilm, schermopname, Animatie, clip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960360" cy="19881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42A2" w14:textId="77777777" w:rsidR="00332891" w:rsidRDefault="00332891" w:rsidP="00B12BC3">
      <w:r>
        <w:separator/>
      </w:r>
    </w:p>
  </w:footnote>
  <w:footnote w:type="continuationSeparator" w:id="0">
    <w:p w14:paraId="65B49FA0" w14:textId="77777777" w:rsidR="00332891" w:rsidRDefault="00332891" w:rsidP="00B12BC3">
      <w:r>
        <w:continuationSeparator/>
      </w:r>
    </w:p>
  </w:footnote>
  <w:footnote w:type="continuationNotice" w:id="1">
    <w:p w14:paraId="49793574" w14:textId="77777777" w:rsidR="00332891" w:rsidRDefault="00332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5692" w14:textId="1794A104" w:rsidR="00B12BC3" w:rsidRPr="00B12BC3" w:rsidRDefault="00341278" w:rsidP="00B12BC3">
    <w:pPr>
      <w:pStyle w:val="Koptekst"/>
      <w:rPr>
        <w:rFonts w:ascii="Montserrat" w:hAnsi="Montserrat"/>
        <w:b/>
        <w:bCs/>
        <w:color w:val="C00000"/>
        <w:sz w:val="40"/>
        <w:szCs w:val="40"/>
      </w:rPr>
    </w:pPr>
    <w:r w:rsidRPr="00341278">
      <w:rPr>
        <w:rFonts w:ascii="Montserrat" w:hAnsi="Montserrat"/>
        <w:b/>
        <w:bCs/>
        <w:noProof/>
        <w:color w:val="C00000"/>
        <w:sz w:val="52"/>
        <w:szCs w:val="52"/>
      </w:rPr>
      <w:drawing>
        <wp:anchor distT="0" distB="0" distL="114300" distR="114300" simplePos="0" relativeHeight="251658244" behindDoc="0" locked="0" layoutInCell="1" allowOverlap="1" wp14:anchorId="17A19BE5" wp14:editId="3375E4E0">
          <wp:simplePos x="0" y="0"/>
          <wp:positionH relativeFrom="column">
            <wp:posOffset>-1270</wp:posOffset>
          </wp:positionH>
          <wp:positionV relativeFrom="paragraph">
            <wp:posOffset>-449580</wp:posOffset>
          </wp:positionV>
          <wp:extent cx="700405" cy="914400"/>
          <wp:effectExtent l="0" t="0" r="0" b="0"/>
          <wp:wrapThrough wrapText="bothSides">
            <wp:wrapPolygon edited="0">
              <wp:start x="0" y="0"/>
              <wp:lineTo x="0" y="21300"/>
              <wp:lineTo x="21150" y="21300"/>
              <wp:lineTo x="21150" y="0"/>
              <wp:lineTo x="0" y="0"/>
            </wp:wrapPolygon>
          </wp:wrapThrough>
          <wp:docPr id="2089878904" name="Afbeelding 2089878904" descr="Afbeelding met logo,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07636" name="Afbeelding 7" descr="Afbeelding met logo, Lettertype, Graphics,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0405" cy="914400"/>
                  </a:xfrm>
                  <a:prstGeom prst="rect">
                    <a:avLst/>
                  </a:prstGeom>
                </pic:spPr>
              </pic:pic>
            </a:graphicData>
          </a:graphic>
          <wp14:sizeRelH relativeFrom="page">
            <wp14:pctWidth>0</wp14:pctWidth>
          </wp14:sizeRelH>
          <wp14:sizeRelV relativeFrom="page">
            <wp14:pctHeight>0</wp14:pctHeight>
          </wp14:sizeRelV>
        </wp:anchor>
      </w:drawing>
    </w:r>
    <w:r w:rsidRPr="00341278">
      <w:rPr>
        <w:rFonts w:ascii="Montserrat" w:hAnsi="Montserrat"/>
        <w:b/>
        <w:bCs/>
        <w:noProof/>
        <w:color w:val="C00000"/>
        <w:sz w:val="52"/>
        <w:szCs w:val="52"/>
      </w:rPr>
      <w:drawing>
        <wp:anchor distT="0" distB="0" distL="114300" distR="114300" simplePos="0" relativeHeight="251658243" behindDoc="0" locked="0" layoutInCell="1" allowOverlap="1" wp14:anchorId="2DB00904" wp14:editId="38AAB2B8">
          <wp:simplePos x="0" y="0"/>
          <wp:positionH relativeFrom="column">
            <wp:posOffset>0</wp:posOffset>
          </wp:positionH>
          <wp:positionV relativeFrom="paragraph">
            <wp:posOffset>-445220</wp:posOffset>
          </wp:positionV>
          <wp:extent cx="700405" cy="914400"/>
          <wp:effectExtent l="0" t="0" r="0" b="0"/>
          <wp:wrapThrough wrapText="bothSides">
            <wp:wrapPolygon edited="0">
              <wp:start x="0" y="0"/>
              <wp:lineTo x="0" y="21300"/>
              <wp:lineTo x="21150" y="21300"/>
              <wp:lineTo x="21150" y="0"/>
              <wp:lineTo x="0" y="0"/>
            </wp:wrapPolygon>
          </wp:wrapThrough>
          <wp:docPr id="1816225642" name="Afbeelding 1816225642" descr="Afbeelding met logo,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07636" name="Afbeelding 7" descr="Afbeelding met logo, Lettertype, Graphics,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00405" cy="914400"/>
                  </a:xfrm>
                  <a:prstGeom prst="rect">
                    <a:avLst/>
                  </a:prstGeom>
                </pic:spPr>
              </pic:pic>
            </a:graphicData>
          </a:graphic>
          <wp14:sizeRelH relativeFrom="page">
            <wp14:pctWidth>0</wp14:pctWidth>
          </wp14:sizeRelH>
          <wp14:sizeRelV relativeFrom="page">
            <wp14:pctHeight>0</wp14:pctHeight>
          </wp14:sizeRelV>
        </wp:anchor>
      </w:drawing>
    </w:r>
    <w:r w:rsidR="00B07750">
      <w:rPr>
        <w:rFonts w:ascii="Montserrat" w:hAnsi="Montserrat"/>
        <w:b/>
        <w:bCs/>
        <w:noProof/>
        <w:color w:val="C00000"/>
        <w:sz w:val="52"/>
        <w:szCs w:val="52"/>
      </w:rPr>
      <w:t>burgerschapsonderwij</w:t>
    </w:r>
    <w:r w:rsidR="006E56AD">
      <w:rPr>
        <w:rFonts w:ascii="Montserrat" w:hAnsi="Montserrat"/>
        <w:b/>
        <w:bCs/>
        <w:noProof/>
        <w:color w:val="C00000"/>
        <w:sz w:val="52"/>
        <w:szCs w:val="5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78E9" w14:textId="17FE8FE1" w:rsidR="00500F37" w:rsidRPr="0000667B" w:rsidRDefault="008D3725" w:rsidP="0000667B">
    <w:pPr>
      <w:pStyle w:val="Koptekst"/>
      <w:rPr>
        <w:rFonts w:ascii="Montserrat" w:hAnsi="Montserrat"/>
        <w:b/>
        <w:bCs/>
        <w:noProof/>
        <w:color w:val="C00000"/>
        <w:sz w:val="52"/>
        <w:szCs w:val="52"/>
      </w:rPr>
    </w:pPr>
    <w:r w:rsidRPr="00F915FE">
      <w:rPr>
        <w:rFonts w:ascii="Montserrat" w:hAnsi="Montserrat"/>
        <w:b/>
        <w:bCs/>
        <w:noProof/>
        <w:color w:val="C00000"/>
        <w:sz w:val="56"/>
        <w:szCs w:val="56"/>
      </w:rPr>
      <w:drawing>
        <wp:anchor distT="0" distB="0" distL="114300" distR="114300" simplePos="0" relativeHeight="251658242" behindDoc="0" locked="0" layoutInCell="1" allowOverlap="1" wp14:anchorId="758A6706" wp14:editId="074C0E4E">
          <wp:simplePos x="0" y="0"/>
          <wp:positionH relativeFrom="column">
            <wp:posOffset>-3810</wp:posOffset>
          </wp:positionH>
          <wp:positionV relativeFrom="paragraph">
            <wp:posOffset>-449580</wp:posOffset>
          </wp:positionV>
          <wp:extent cx="1335405" cy="1744345"/>
          <wp:effectExtent l="0" t="0" r="0" b="0"/>
          <wp:wrapThrough wrapText="bothSides">
            <wp:wrapPolygon edited="0">
              <wp:start x="0" y="0"/>
              <wp:lineTo x="0" y="21388"/>
              <wp:lineTo x="21364" y="21388"/>
              <wp:lineTo x="21364" y="0"/>
              <wp:lineTo x="0" y="0"/>
            </wp:wrapPolygon>
          </wp:wrapThrough>
          <wp:docPr id="23958271" name="Afbeelding 23958271" descr="Afbeelding met logo, Lettertype,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07636" name="Afbeelding 7" descr="Afbeelding met logo, Lettertype, Graphics,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5405" cy="1744345"/>
                  </a:xfrm>
                  <a:prstGeom prst="rect">
                    <a:avLst/>
                  </a:prstGeom>
                </pic:spPr>
              </pic:pic>
            </a:graphicData>
          </a:graphic>
          <wp14:sizeRelH relativeFrom="page">
            <wp14:pctWidth>0</wp14:pctWidth>
          </wp14:sizeRelH>
          <wp14:sizeRelV relativeFrom="page">
            <wp14:pctHeight>0</wp14:pctHeight>
          </wp14:sizeRelV>
        </wp:anchor>
      </w:drawing>
    </w:r>
    <w:r w:rsidR="00F915FE" w:rsidRPr="00F915FE">
      <w:rPr>
        <w:rFonts w:ascii="Montserrat" w:hAnsi="Montserrat"/>
        <w:b/>
        <w:bCs/>
        <w:noProof/>
        <w:color w:val="C00000"/>
        <w:sz w:val="56"/>
        <w:szCs w:val="56"/>
      </w:rPr>
      <w:t>b</w:t>
    </w:r>
    <w:r w:rsidR="00395868" w:rsidRPr="00F915FE">
      <w:rPr>
        <w:rFonts w:ascii="Montserrat" w:hAnsi="Montserrat"/>
        <w:b/>
        <w:bCs/>
        <w:noProof/>
        <w:color w:val="C00000"/>
        <w:sz w:val="56"/>
        <w:szCs w:val="56"/>
      </w:rPr>
      <w:t>urgerschap</w:t>
    </w:r>
    <w:r w:rsidR="0000667B">
      <w:rPr>
        <w:rFonts w:ascii="Montserrat" w:hAnsi="Montserrat"/>
        <w:b/>
        <w:bCs/>
        <w:noProof/>
        <w:color w:val="C00000"/>
        <w:sz w:val="56"/>
        <w:szCs w:val="56"/>
      </w:rPr>
      <w:t>sonderwijs</w:t>
    </w:r>
  </w:p>
  <w:p w14:paraId="5483CA3E" w14:textId="6F6631F6" w:rsidR="00EB1793" w:rsidRPr="00591F6F" w:rsidRDefault="00212669" w:rsidP="00212669">
    <w:pPr>
      <w:pStyle w:val="paragraph"/>
      <w:spacing w:before="0" w:beforeAutospacing="0" w:after="0" w:afterAutospacing="0"/>
      <w:ind w:right="142"/>
      <w:textAlignment w:val="baseline"/>
      <w:rPr>
        <w:rFonts w:ascii="Verdana" w:hAnsi="Verdana" w:cs="Segoe UI"/>
        <w:b/>
        <w:bCs/>
        <w:sz w:val="20"/>
        <w:szCs w:val="20"/>
      </w:rPr>
    </w:pPr>
    <w:r w:rsidRPr="00591F6F">
      <w:rPr>
        <w:rFonts w:ascii="Verdana" w:hAnsi="Verdana" w:cs="Verdana"/>
        <w:b/>
        <w:bCs/>
        <w:color w:val="000000" w:themeColor="text1"/>
        <w:sz w:val="20"/>
        <w:szCs w:val="20"/>
      </w:rPr>
      <w:t xml:space="preserve">IK Ontwikkel biedt materiaal </w:t>
    </w:r>
    <w:r w:rsidR="00687B1D">
      <w:rPr>
        <w:rFonts w:ascii="Verdana" w:hAnsi="Verdana" w:cs="Verdana"/>
        <w:b/>
        <w:bCs/>
        <w:color w:val="000000" w:themeColor="text1"/>
        <w:sz w:val="20"/>
        <w:szCs w:val="20"/>
      </w:rPr>
      <w:t xml:space="preserve">en </w:t>
    </w:r>
    <w:r w:rsidR="00B02B8C">
      <w:rPr>
        <w:rFonts w:ascii="Verdana" w:hAnsi="Verdana" w:cs="Verdana"/>
        <w:b/>
        <w:bCs/>
        <w:color w:val="000000" w:themeColor="text1"/>
        <w:sz w:val="20"/>
        <w:szCs w:val="20"/>
      </w:rPr>
      <w:t xml:space="preserve">een </w:t>
    </w:r>
    <w:r w:rsidR="00687B1D">
      <w:rPr>
        <w:rFonts w:ascii="Verdana" w:hAnsi="Verdana" w:cs="Verdana"/>
        <w:b/>
        <w:bCs/>
        <w:color w:val="000000" w:themeColor="text1"/>
        <w:sz w:val="20"/>
        <w:szCs w:val="20"/>
      </w:rPr>
      <w:t xml:space="preserve">verantwoording </w:t>
    </w:r>
    <w:r w:rsidRPr="00591F6F">
      <w:rPr>
        <w:rFonts w:ascii="Verdana" w:hAnsi="Verdana" w:cs="Verdana"/>
        <w:b/>
        <w:bCs/>
        <w:color w:val="000000" w:themeColor="text1"/>
        <w:sz w:val="20"/>
        <w:szCs w:val="20"/>
      </w:rPr>
      <w:t>voor een doelgericht en samenhangend curriculum*</w:t>
    </w:r>
    <w:r w:rsidRPr="00591F6F">
      <w:rPr>
        <w:rFonts w:ascii="Verdana" w:hAnsi="Verdana" w:cs="Verdana"/>
        <w:b/>
        <w:bCs/>
        <w:color w:val="000000" w:themeColor="text1"/>
        <w:sz w:val="20"/>
        <w:szCs w:val="20"/>
        <w:vertAlign w:val="superscript"/>
      </w:rPr>
      <w:t>1</w:t>
    </w:r>
    <w:r w:rsidRPr="00591F6F">
      <w:rPr>
        <w:rFonts w:ascii="Verdana" w:hAnsi="Verdana" w:cs="Verdana"/>
        <w:b/>
        <w:bCs/>
        <w:color w:val="000000" w:themeColor="text1"/>
        <w:sz w:val="20"/>
        <w:szCs w:val="20"/>
      </w:rPr>
      <w:t xml:space="preserve"> </w:t>
    </w:r>
    <w:r w:rsidR="00692229">
      <w:rPr>
        <w:rFonts w:ascii="Verdana" w:hAnsi="Verdana" w:cs="Verdana"/>
        <w:b/>
        <w:bCs/>
        <w:color w:val="000000" w:themeColor="text1"/>
        <w:sz w:val="20"/>
        <w:szCs w:val="20"/>
      </w:rPr>
      <w:t xml:space="preserve">op basis van de </w:t>
    </w:r>
    <w:r w:rsidR="0000667B">
      <w:rPr>
        <w:rFonts w:ascii="Verdana" w:hAnsi="Verdana" w:cs="Verdana"/>
        <w:b/>
        <w:bCs/>
        <w:color w:val="000000" w:themeColor="text1"/>
        <w:sz w:val="20"/>
        <w:szCs w:val="20"/>
      </w:rPr>
      <w:t>definitieve concept</w:t>
    </w:r>
    <w:r w:rsidR="00692229">
      <w:rPr>
        <w:rFonts w:ascii="Verdana" w:hAnsi="Verdana" w:cs="Verdana"/>
        <w:b/>
        <w:bCs/>
        <w:color w:val="000000" w:themeColor="text1"/>
        <w:sz w:val="20"/>
        <w:szCs w:val="20"/>
      </w:rPr>
      <w:t xml:space="preserve">kerndoelen </w:t>
    </w:r>
    <w:r w:rsidRPr="00591F6F">
      <w:rPr>
        <w:rFonts w:ascii="Verdana" w:hAnsi="Verdana" w:cs="Verdana"/>
        <w:b/>
        <w:bCs/>
        <w:color w:val="000000" w:themeColor="text1"/>
        <w:sz w:val="20"/>
        <w:szCs w:val="20"/>
      </w:rPr>
      <w:t>burgerschap</w:t>
    </w:r>
    <w:r w:rsidR="00692229">
      <w:rPr>
        <w:rFonts w:ascii="Verdana" w:hAnsi="Verdana" w:cs="Verdana"/>
        <w:b/>
        <w:bCs/>
        <w:color w:val="000000" w:themeColor="text1"/>
        <w:sz w:val="20"/>
        <w:szCs w:val="20"/>
      </w:rPr>
      <w:t xml:space="preserve">, </w:t>
    </w:r>
    <w:r w:rsidR="00B02B8C">
      <w:rPr>
        <w:rFonts w:ascii="Verdana" w:hAnsi="Verdana" w:cs="Verdana"/>
        <w:b/>
        <w:bCs/>
        <w:color w:val="000000" w:themeColor="text1"/>
        <w:sz w:val="20"/>
        <w:szCs w:val="20"/>
      </w:rPr>
      <w:t xml:space="preserve">passend </w:t>
    </w:r>
    <w:r w:rsidRPr="00591F6F">
      <w:rPr>
        <w:rFonts w:ascii="Verdana" w:hAnsi="Verdana" w:cs="Verdana"/>
        <w:b/>
        <w:bCs/>
        <w:color w:val="000000" w:themeColor="text1"/>
        <w:sz w:val="20"/>
        <w:szCs w:val="20"/>
      </w:rPr>
      <w:t xml:space="preserve">bij de </w:t>
    </w:r>
    <w:r w:rsidR="00471AE0">
      <w:rPr>
        <w:rFonts w:ascii="Verdana" w:hAnsi="Verdana" w:cs="Verdana"/>
        <w:b/>
        <w:bCs/>
        <w:color w:val="000000" w:themeColor="text1"/>
        <w:sz w:val="20"/>
        <w:szCs w:val="20"/>
      </w:rPr>
      <w:t xml:space="preserve">visie en </w:t>
    </w:r>
    <w:r w:rsidRPr="00591F6F">
      <w:rPr>
        <w:rFonts w:ascii="Verdana" w:hAnsi="Verdana" w:cs="Verdana"/>
        <w:b/>
        <w:bCs/>
        <w:color w:val="000000" w:themeColor="text1"/>
        <w:sz w:val="20"/>
        <w:szCs w:val="20"/>
      </w:rPr>
      <w:t xml:space="preserve">leerling populatie van de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B37"/>
    <w:multiLevelType w:val="hybridMultilevel"/>
    <w:tmpl w:val="6C486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5621F"/>
    <w:multiLevelType w:val="hybridMultilevel"/>
    <w:tmpl w:val="114C08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8E3069"/>
    <w:multiLevelType w:val="hybridMultilevel"/>
    <w:tmpl w:val="C0B6B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E15808"/>
    <w:multiLevelType w:val="hybridMultilevel"/>
    <w:tmpl w:val="D236D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2929A4"/>
    <w:multiLevelType w:val="hybridMultilevel"/>
    <w:tmpl w:val="48F40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A077C8"/>
    <w:multiLevelType w:val="hybridMultilevel"/>
    <w:tmpl w:val="2CB0D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2515C7"/>
    <w:multiLevelType w:val="hybridMultilevel"/>
    <w:tmpl w:val="114C08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5B4EC2"/>
    <w:multiLevelType w:val="hybridMultilevel"/>
    <w:tmpl w:val="929A9778"/>
    <w:lvl w:ilvl="0" w:tplc="E1E23B48">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B864FF"/>
    <w:multiLevelType w:val="multilevel"/>
    <w:tmpl w:val="8C5C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14A6C"/>
    <w:multiLevelType w:val="hybridMultilevel"/>
    <w:tmpl w:val="C5748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35104E"/>
    <w:multiLevelType w:val="hybridMultilevel"/>
    <w:tmpl w:val="D50817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BC2E7F"/>
    <w:multiLevelType w:val="hybridMultilevel"/>
    <w:tmpl w:val="F6DCE114"/>
    <w:lvl w:ilvl="0" w:tplc="4440E1E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0446698"/>
    <w:multiLevelType w:val="hybridMultilevel"/>
    <w:tmpl w:val="36F01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6626C2"/>
    <w:multiLevelType w:val="hybridMultilevel"/>
    <w:tmpl w:val="587277A8"/>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9745C7C"/>
    <w:multiLevelType w:val="multilevel"/>
    <w:tmpl w:val="7270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9614D5"/>
    <w:multiLevelType w:val="hybridMultilevel"/>
    <w:tmpl w:val="A8D6C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761C75"/>
    <w:multiLevelType w:val="hybridMultilevel"/>
    <w:tmpl w:val="2C52A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8B20D6"/>
    <w:multiLevelType w:val="hybridMultilevel"/>
    <w:tmpl w:val="C8CA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C84462"/>
    <w:multiLevelType w:val="hybridMultilevel"/>
    <w:tmpl w:val="D812D238"/>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CA6CA0"/>
    <w:multiLevelType w:val="hybridMultilevel"/>
    <w:tmpl w:val="23B2C3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B827B8"/>
    <w:multiLevelType w:val="hybridMultilevel"/>
    <w:tmpl w:val="42A6330C"/>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C5E0411"/>
    <w:multiLevelType w:val="hybridMultilevel"/>
    <w:tmpl w:val="61FED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4A2531"/>
    <w:multiLevelType w:val="hybridMultilevel"/>
    <w:tmpl w:val="66847234"/>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BE517F1"/>
    <w:multiLevelType w:val="multilevel"/>
    <w:tmpl w:val="7C32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014E8"/>
    <w:multiLevelType w:val="hybridMultilevel"/>
    <w:tmpl w:val="68C25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CE50D3"/>
    <w:multiLevelType w:val="hybridMultilevel"/>
    <w:tmpl w:val="CC36E6DC"/>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7492CEF"/>
    <w:multiLevelType w:val="hybridMultilevel"/>
    <w:tmpl w:val="312E0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173D4D"/>
    <w:multiLevelType w:val="multilevel"/>
    <w:tmpl w:val="EA1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52DD5"/>
    <w:multiLevelType w:val="hybridMultilevel"/>
    <w:tmpl w:val="7E24A126"/>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4D5554F"/>
    <w:multiLevelType w:val="hybridMultilevel"/>
    <w:tmpl w:val="516CF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8E4DC7"/>
    <w:multiLevelType w:val="hybridMultilevel"/>
    <w:tmpl w:val="34921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75335">
    <w:abstractNumId w:val="19"/>
  </w:num>
  <w:num w:numId="2" w16cid:durableId="1761295459">
    <w:abstractNumId w:val="3"/>
  </w:num>
  <w:num w:numId="3" w16cid:durableId="325327949">
    <w:abstractNumId w:val="30"/>
  </w:num>
  <w:num w:numId="4" w16cid:durableId="1837455555">
    <w:abstractNumId w:val="2"/>
  </w:num>
  <w:num w:numId="5" w16cid:durableId="61803080">
    <w:abstractNumId w:val="20"/>
  </w:num>
  <w:num w:numId="6" w16cid:durableId="289407440">
    <w:abstractNumId w:val="28"/>
  </w:num>
  <w:num w:numId="7" w16cid:durableId="649559312">
    <w:abstractNumId w:val="13"/>
  </w:num>
  <w:num w:numId="8" w16cid:durableId="231815509">
    <w:abstractNumId w:val="22"/>
  </w:num>
  <w:num w:numId="9" w16cid:durableId="1947302011">
    <w:abstractNumId w:val="25"/>
  </w:num>
  <w:num w:numId="10" w16cid:durableId="1879513139">
    <w:abstractNumId w:val="0"/>
  </w:num>
  <w:num w:numId="11" w16cid:durableId="460272919">
    <w:abstractNumId w:val="18"/>
  </w:num>
  <w:num w:numId="12" w16cid:durableId="1599557158">
    <w:abstractNumId w:val="16"/>
  </w:num>
  <w:num w:numId="13" w16cid:durableId="234782519">
    <w:abstractNumId w:val="9"/>
  </w:num>
  <w:num w:numId="14" w16cid:durableId="133833368">
    <w:abstractNumId w:val="21"/>
  </w:num>
  <w:num w:numId="15" w16cid:durableId="1078594523">
    <w:abstractNumId w:val="29"/>
  </w:num>
  <w:num w:numId="16" w16cid:durableId="2009869257">
    <w:abstractNumId w:val="26"/>
  </w:num>
  <w:num w:numId="17" w16cid:durableId="1849981097">
    <w:abstractNumId w:val="15"/>
  </w:num>
  <w:num w:numId="18" w16cid:durableId="1293444906">
    <w:abstractNumId w:val="5"/>
  </w:num>
  <w:num w:numId="19" w16cid:durableId="14580778">
    <w:abstractNumId w:val="11"/>
  </w:num>
  <w:num w:numId="20" w16cid:durableId="531723071">
    <w:abstractNumId w:val="8"/>
  </w:num>
  <w:num w:numId="21" w16cid:durableId="1685865042">
    <w:abstractNumId w:val="6"/>
  </w:num>
  <w:num w:numId="22" w16cid:durableId="98649082">
    <w:abstractNumId w:val="1"/>
  </w:num>
  <w:num w:numId="23" w16cid:durableId="1380322189">
    <w:abstractNumId w:val="17"/>
  </w:num>
  <w:num w:numId="24" w16cid:durableId="286740630">
    <w:abstractNumId w:val="24"/>
  </w:num>
  <w:num w:numId="25" w16cid:durableId="1393885605">
    <w:abstractNumId w:val="10"/>
  </w:num>
  <w:num w:numId="26" w16cid:durableId="2003317773">
    <w:abstractNumId w:val="4"/>
  </w:num>
  <w:num w:numId="27" w16cid:durableId="278605951">
    <w:abstractNumId w:val="12"/>
  </w:num>
  <w:num w:numId="28" w16cid:durableId="1421289336">
    <w:abstractNumId w:val="14"/>
  </w:num>
  <w:num w:numId="29" w16cid:durableId="1288245561">
    <w:abstractNumId w:val="7"/>
  </w:num>
  <w:num w:numId="30" w16cid:durableId="936526484">
    <w:abstractNumId w:val="27"/>
  </w:num>
  <w:num w:numId="31" w16cid:durableId="19596225">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CD"/>
    <w:rsid w:val="00000D86"/>
    <w:rsid w:val="00000DAB"/>
    <w:rsid w:val="00000EAD"/>
    <w:rsid w:val="00000FF5"/>
    <w:rsid w:val="00001AAB"/>
    <w:rsid w:val="00003573"/>
    <w:rsid w:val="000055F1"/>
    <w:rsid w:val="000058D4"/>
    <w:rsid w:val="0000667B"/>
    <w:rsid w:val="00007B4A"/>
    <w:rsid w:val="00011055"/>
    <w:rsid w:val="00011DE2"/>
    <w:rsid w:val="000130DD"/>
    <w:rsid w:val="00014CB7"/>
    <w:rsid w:val="00017AC3"/>
    <w:rsid w:val="00020C32"/>
    <w:rsid w:val="000253B6"/>
    <w:rsid w:val="00025978"/>
    <w:rsid w:val="0002664D"/>
    <w:rsid w:val="00026785"/>
    <w:rsid w:val="00030573"/>
    <w:rsid w:val="00031CF8"/>
    <w:rsid w:val="00033B68"/>
    <w:rsid w:val="00035CF2"/>
    <w:rsid w:val="000368D6"/>
    <w:rsid w:val="00041988"/>
    <w:rsid w:val="00042E7E"/>
    <w:rsid w:val="000432B7"/>
    <w:rsid w:val="00046820"/>
    <w:rsid w:val="00046A6A"/>
    <w:rsid w:val="00052E09"/>
    <w:rsid w:val="0005399A"/>
    <w:rsid w:val="0005598F"/>
    <w:rsid w:val="00056711"/>
    <w:rsid w:val="000568D0"/>
    <w:rsid w:val="000572F4"/>
    <w:rsid w:val="00061016"/>
    <w:rsid w:val="000624DF"/>
    <w:rsid w:val="00071099"/>
    <w:rsid w:val="00072F24"/>
    <w:rsid w:val="0007356F"/>
    <w:rsid w:val="00073A3E"/>
    <w:rsid w:val="00075C83"/>
    <w:rsid w:val="000769F4"/>
    <w:rsid w:val="0007730B"/>
    <w:rsid w:val="000810F3"/>
    <w:rsid w:val="0009301E"/>
    <w:rsid w:val="00094917"/>
    <w:rsid w:val="00096598"/>
    <w:rsid w:val="000A0D69"/>
    <w:rsid w:val="000A2468"/>
    <w:rsid w:val="000A24DC"/>
    <w:rsid w:val="000A4D8F"/>
    <w:rsid w:val="000A750E"/>
    <w:rsid w:val="000B008B"/>
    <w:rsid w:val="000B27CA"/>
    <w:rsid w:val="000B3382"/>
    <w:rsid w:val="000B3BCC"/>
    <w:rsid w:val="000B7123"/>
    <w:rsid w:val="000B79D4"/>
    <w:rsid w:val="000C19B8"/>
    <w:rsid w:val="000C235A"/>
    <w:rsid w:val="000C2DF9"/>
    <w:rsid w:val="000C3ED8"/>
    <w:rsid w:val="000C4CFD"/>
    <w:rsid w:val="000C649D"/>
    <w:rsid w:val="000C65C1"/>
    <w:rsid w:val="000D08A3"/>
    <w:rsid w:val="000D4291"/>
    <w:rsid w:val="000D61D2"/>
    <w:rsid w:val="000E04EB"/>
    <w:rsid w:val="000E2A59"/>
    <w:rsid w:val="000E67C8"/>
    <w:rsid w:val="000F03E9"/>
    <w:rsid w:val="000F1023"/>
    <w:rsid w:val="000F5913"/>
    <w:rsid w:val="000F5D26"/>
    <w:rsid w:val="000F67DC"/>
    <w:rsid w:val="000F6ADD"/>
    <w:rsid w:val="001000A9"/>
    <w:rsid w:val="0010644C"/>
    <w:rsid w:val="0010663A"/>
    <w:rsid w:val="001117B1"/>
    <w:rsid w:val="00112B37"/>
    <w:rsid w:val="001142D9"/>
    <w:rsid w:val="001142F7"/>
    <w:rsid w:val="00115A61"/>
    <w:rsid w:val="00117A9D"/>
    <w:rsid w:val="00120C48"/>
    <w:rsid w:val="001210F2"/>
    <w:rsid w:val="001269C4"/>
    <w:rsid w:val="00130412"/>
    <w:rsid w:val="00130F71"/>
    <w:rsid w:val="001320A6"/>
    <w:rsid w:val="00134EBD"/>
    <w:rsid w:val="001362C9"/>
    <w:rsid w:val="001403AB"/>
    <w:rsid w:val="0014353A"/>
    <w:rsid w:val="00143CB0"/>
    <w:rsid w:val="00145C1D"/>
    <w:rsid w:val="00152B74"/>
    <w:rsid w:val="00154D17"/>
    <w:rsid w:val="001554E0"/>
    <w:rsid w:val="001563EA"/>
    <w:rsid w:val="00157508"/>
    <w:rsid w:val="00157AFA"/>
    <w:rsid w:val="001610FD"/>
    <w:rsid w:val="0016269F"/>
    <w:rsid w:val="001663CC"/>
    <w:rsid w:val="00166C8F"/>
    <w:rsid w:val="001670A6"/>
    <w:rsid w:val="00167740"/>
    <w:rsid w:val="00172826"/>
    <w:rsid w:val="00172E45"/>
    <w:rsid w:val="0017388E"/>
    <w:rsid w:val="0017427A"/>
    <w:rsid w:val="00177E24"/>
    <w:rsid w:val="001833B0"/>
    <w:rsid w:val="001839FB"/>
    <w:rsid w:val="00184391"/>
    <w:rsid w:val="00184AF3"/>
    <w:rsid w:val="00187A71"/>
    <w:rsid w:val="00190C9A"/>
    <w:rsid w:val="001916BB"/>
    <w:rsid w:val="001944F1"/>
    <w:rsid w:val="001950BE"/>
    <w:rsid w:val="00195F63"/>
    <w:rsid w:val="00196682"/>
    <w:rsid w:val="00196E0B"/>
    <w:rsid w:val="001A1099"/>
    <w:rsid w:val="001A1905"/>
    <w:rsid w:val="001A4781"/>
    <w:rsid w:val="001A5B0C"/>
    <w:rsid w:val="001A7B76"/>
    <w:rsid w:val="001B3D1C"/>
    <w:rsid w:val="001B512A"/>
    <w:rsid w:val="001B7C3F"/>
    <w:rsid w:val="001B7DC2"/>
    <w:rsid w:val="001C4F5E"/>
    <w:rsid w:val="001C5637"/>
    <w:rsid w:val="001C65FC"/>
    <w:rsid w:val="001D1057"/>
    <w:rsid w:val="001D3154"/>
    <w:rsid w:val="001D40A2"/>
    <w:rsid w:val="001D4120"/>
    <w:rsid w:val="001D5408"/>
    <w:rsid w:val="001D7F5D"/>
    <w:rsid w:val="001E0C0D"/>
    <w:rsid w:val="001E162D"/>
    <w:rsid w:val="001E374B"/>
    <w:rsid w:val="001F123E"/>
    <w:rsid w:val="001F26A0"/>
    <w:rsid w:val="001F4D41"/>
    <w:rsid w:val="001F67DD"/>
    <w:rsid w:val="001F6FD9"/>
    <w:rsid w:val="001F740D"/>
    <w:rsid w:val="001F7E75"/>
    <w:rsid w:val="00201A6D"/>
    <w:rsid w:val="00202154"/>
    <w:rsid w:val="00204414"/>
    <w:rsid w:val="002048A4"/>
    <w:rsid w:val="00204ED2"/>
    <w:rsid w:val="00207DF4"/>
    <w:rsid w:val="00210B10"/>
    <w:rsid w:val="00210BD8"/>
    <w:rsid w:val="00212474"/>
    <w:rsid w:val="00212669"/>
    <w:rsid w:val="00212856"/>
    <w:rsid w:val="00215025"/>
    <w:rsid w:val="0021721B"/>
    <w:rsid w:val="0022016D"/>
    <w:rsid w:val="00220F60"/>
    <w:rsid w:val="00223023"/>
    <w:rsid w:val="002246A6"/>
    <w:rsid w:val="00225388"/>
    <w:rsid w:val="0023048F"/>
    <w:rsid w:val="0023579A"/>
    <w:rsid w:val="00235BC2"/>
    <w:rsid w:val="00235BFF"/>
    <w:rsid w:val="00240F0B"/>
    <w:rsid w:val="00241C16"/>
    <w:rsid w:val="00241CFC"/>
    <w:rsid w:val="00242199"/>
    <w:rsid w:val="00242A8D"/>
    <w:rsid w:val="00242CE3"/>
    <w:rsid w:val="00244E3B"/>
    <w:rsid w:val="00247D62"/>
    <w:rsid w:val="002510B2"/>
    <w:rsid w:val="00252A3F"/>
    <w:rsid w:val="00254ACC"/>
    <w:rsid w:val="002566D6"/>
    <w:rsid w:val="00260034"/>
    <w:rsid w:val="00260FCF"/>
    <w:rsid w:val="00261ED8"/>
    <w:rsid w:val="00262B9F"/>
    <w:rsid w:val="00264907"/>
    <w:rsid w:val="00264DA3"/>
    <w:rsid w:val="00265F13"/>
    <w:rsid w:val="00266BE4"/>
    <w:rsid w:val="00270066"/>
    <w:rsid w:val="002702DF"/>
    <w:rsid w:val="002711B7"/>
    <w:rsid w:val="002730C0"/>
    <w:rsid w:val="002744CF"/>
    <w:rsid w:val="0027541E"/>
    <w:rsid w:val="00275766"/>
    <w:rsid w:val="00275A42"/>
    <w:rsid w:val="00284F69"/>
    <w:rsid w:val="002875E6"/>
    <w:rsid w:val="00287F71"/>
    <w:rsid w:val="002914C4"/>
    <w:rsid w:val="002946A9"/>
    <w:rsid w:val="00296632"/>
    <w:rsid w:val="0029765C"/>
    <w:rsid w:val="002A151A"/>
    <w:rsid w:val="002A1F9C"/>
    <w:rsid w:val="002A3905"/>
    <w:rsid w:val="002A47AC"/>
    <w:rsid w:val="002A73E9"/>
    <w:rsid w:val="002B0D71"/>
    <w:rsid w:val="002B0ED5"/>
    <w:rsid w:val="002B2B24"/>
    <w:rsid w:val="002B4715"/>
    <w:rsid w:val="002C15CF"/>
    <w:rsid w:val="002C44DC"/>
    <w:rsid w:val="002C4BC6"/>
    <w:rsid w:val="002C7DDF"/>
    <w:rsid w:val="002D3661"/>
    <w:rsid w:val="002D3797"/>
    <w:rsid w:val="002D4341"/>
    <w:rsid w:val="002D4F27"/>
    <w:rsid w:val="002D699C"/>
    <w:rsid w:val="002D6F22"/>
    <w:rsid w:val="002E01DA"/>
    <w:rsid w:val="002E164E"/>
    <w:rsid w:val="002E1CEB"/>
    <w:rsid w:val="002E2A22"/>
    <w:rsid w:val="002E4F90"/>
    <w:rsid w:val="002E7ED4"/>
    <w:rsid w:val="002F08AC"/>
    <w:rsid w:val="002F0FDC"/>
    <w:rsid w:val="002F1163"/>
    <w:rsid w:val="002F127B"/>
    <w:rsid w:val="002F213D"/>
    <w:rsid w:val="002F389B"/>
    <w:rsid w:val="002F4606"/>
    <w:rsid w:val="002F466D"/>
    <w:rsid w:val="002F49F3"/>
    <w:rsid w:val="002F4BB1"/>
    <w:rsid w:val="002F59BE"/>
    <w:rsid w:val="002F66D7"/>
    <w:rsid w:val="002F6723"/>
    <w:rsid w:val="002F68C7"/>
    <w:rsid w:val="00300879"/>
    <w:rsid w:val="00302F8A"/>
    <w:rsid w:val="00303624"/>
    <w:rsid w:val="00306EE0"/>
    <w:rsid w:val="00312164"/>
    <w:rsid w:val="00313C5E"/>
    <w:rsid w:val="00314567"/>
    <w:rsid w:val="00316125"/>
    <w:rsid w:val="003166FE"/>
    <w:rsid w:val="00317F3D"/>
    <w:rsid w:val="00325A96"/>
    <w:rsid w:val="00325B8E"/>
    <w:rsid w:val="00326D7D"/>
    <w:rsid w:val="003301F2"/>
    <w:rsid w:val="003315D0"/>
    <w:rsid w:val="00332891"/>
    <w:rsid w:val="00334727"/>
    <w:rsid w:val="003357AD"/>
    <w:rsid w:val="00340266"/>
    <w:rsid w:val="0034029B"/>
    <w:rsid w:val="00341278"/>
    <w:rsid w:val="00344235"/>
    <w:rsid w:val="00344B35"/>
    <w:rsid w:val="003467A3"/>
    <w:rsid w:val="003509FB"/>
    <w:rsid w:val="00351A35"/>
    <w:rsid w:val="00352C85"/>
    <w:rsid w:val="00360F15"/>
    <w:rsid w:val="003649A5"/>
    <w:rsid w:val="00364AB5"/>
    <w:rsid w:val="00365698"/>
    <w:rsid w:val="00365F2A"/>
    <w:rsid w:val="00365F70"/>
    <w:rsid w:val="003670BD"/>
    <w:rsid w:val="0036756E"/>
    <w:rsid w:val="0037292C"/>
    <w:rsid w:val="00373865"/>
    <w:rsid w:val="003744F4"/>
    <w:rsid w:val="00376575"/>
    <w:rsid w:val="00377055"/>
    <w:rsid w:val="00381CCC"/>
    <w:rsid w:val="00382CDA"/>
    <w:rsid w:val="0038498A"/>
    <w:rsid w:val="0038527B"/>
    <w:rsid w:val="0039105D"/>
    <w:rsid w:val="003920CE"/>
    <w:rsid w:val="00393B2A"/>
    <w:rsid w:val="0039585D"/>
    <w:rsid w:val="00395868"/>
    <w:rsid w:val="00396776"/>
    <w:rsid w:val="003972E3"/>
    <w:rsid w:val="003A2860"/>
    <w:rsid w:val="003A3F0F"/>
    <w:rsid w:val="003A3FD4"/>
    <w:rsid w:val="003A7308"/>
    <w:rsid w:val="003B198D"/>
    <w:rsid w:val="003B2220"/>
    <w:rsid w:val="003B2C30"/>
    <w:rsid w:val="003B44E9"/>
    <w:rsid w:val="003B602B"/>
    <w:rsid w:val="003B696D"/>
    <w:rsid w:val="003B6D95"/>
    <w:rsid w:val="003B7115"/>
    <w:rsid w:val="003B722D"/>
    <w:rsid w:val="003C1E56"/>
    <w:rsid w:val="003C2053"/>
    <w:rsid w:val="003C5338"/>
    <w:rsid w:val="003C7F0A"/>
    <w:rsid w:val="003D0419"/>
    <w:rsid w:val="003D11EB"/>
    <w:rsid w:val="003D1626"/>
    <w:rsid w:val="003D1BDD"/>
    <w:rsid w:val="003D5134"/>
    <w:rsid w:val="003D60AF"/>
    <w:rsid w:val="003E1D51"/>
    <w:rsid w:val="003E2B39"/>
    <w:rsid w:val="003E36B7"/>
    <w:rsid w:val="003E5932"/>
    <w:rsid w:val="003E5FEE"/>
    <w:rsid w:val="003F0D18"/>
    <w:rsid w:val="003F1482"/>
    <w:rsid w:val="003F1EC1"/>
    <w:rsid w:val="003F3A37"/>
    <w:rsid w:val="003F5754"/>
    <w:rsid w:val="003F5A19"/>
    <w:rsid w:val="003F6EC3"/>
    <w:rsid w:val="0040265E"/>
    <w:rsid w:val="00405B9C"/>
    <w:rsid w:val="00410844"/>
    <w:rsid w:val="004114E1"/>
    <w:rsid w:val="004123B7"/>
    <w:rsid w:val="00414095"/>
    <w:rsid w:val="00414411"/>
    <w:rsid w:val="00414681"/>
    <w:rsid w:val="00414EBF"/>
    <w:rsid w:val="00415090"/>
    <w:rsid w:val="00415F46"/>
    <w:rsid w:val="00416950"/>
    <w:rsid w:val="00417182"/>
    <w:rsid w:val="0041759B"/>
    <w:rsid w:val="00417B50"/>
    <w:rsid w:val="00420B62"/>
    <w:rsid w:val="00420C8A"/>
    <w:rsid w:val="004268B0"/>
    <w:rsid w:val="00430009"/>
    <w:rsid w:val="004304CD"/>
    <w:rsid w:val="0043507F"/>
    <w:rsid w:val="00435398"/>
    <w:rsid w:val="00437C59"/>
    <w:rsid w:val="004419F4"/>
    <w:rsid w:val="0044346D"/>
    <w:rsid w:val="00447369"/>
    <w:rsid w:val="004567B8"/>
    <w:rsid w:val="004576BC"/>
    <w:rsid w:val="00460C35"/>
    <w:rsid w:val="004617A0"/>
    <w:rsid w:val="004619EC"/>
    <w:rsid w:val="004628C6"/>
    <w:rsid w:val="0046364D"/>
    <w:rsid w:val="00465A6D"/>
    <w:rsid w:val="00466226"/>
    <w:rsid w:val="00467407"/>
    <w:rsid w:val="00467B44"/>
    <w:rsid w:val="00470DD7"/>
    <w:rsid w:val="00471AE0"/>
    <w:rsid w:val="00471FE5"/>
    <w:rsid w:val="00474FCF"/>
    <w:rsid w:val="00475905"/>
    <w:rsid w:val="004765F5"/>
    <w:rsid w:val="00476AAF"/>
    <w:rsid w:val="00482143"/>
    <w:rsid w:val="00482DD3"/>
    <w:rsid w:val="004845E7"/>
    <w:rsid w:val="00485605"/>
    <w:rsid w:val="004865B0"/>
    <w:rsid w:val="00487EDA"/>
    <w:rsid w:val="00490D90"/>
    <w:rsid w:val="00492DC3"/>
    <w:rsid w:val="00493660"/>
    <w:rsid w:val="00495B2A"/>
    <w:rsid w:val="004964E2"/>
    <w:rsid w:val="00496B9A"/>
    <w:rsid w:val="004A0F92"/>
    <w:rsid w:val="004A30E6"/>
    <w:rsid w:val="004A37BE"/>
    <w:rsid w:val="004A4790"/>
    <w:rsid w:val="004A4A00"/>
    <w:rsid w:val="004A6201"/>
    <w:rsid w:val="004A62E3"/>
    <w:rsid w:val="004B1606"/>
    <w:rsid w:val="004B6589"/>
    <w:rsid w:val="004C0831"/>
    <w:rsid w:val="004C1E1B"/>
    <w:rsid w:val="004C36BA"/>
    <w:rsid w:val="004C4E0A"/>
    <w:rsid w:val="004C5ADA"/>
    <w:rsid w:val="004D1725"/>
    <w:rsid w:val="004D2580"/>
    <w:rsid w:val="004D3803"/>
    <w:rsid w:val="004D6043"/>
    <w:rsid w:val="004E0106"/>
    <w:rsid w:val="004E33EB"/>
    <w:rsid w:val="004E4C7A"/>
    <w:rsid w:val="004E68BF"/>
    <w:rsid w:val="004E6E5E"/>
    <w:rsid w:val="004F1A83"/>
    <w:rsid w:val="004F395C"/>
    <w:rsid w:val="004F7E21"/>
    <w:rsid w:val="00500F37"/>
    <w:rsid w:val="0050380E"/>
    <w:rsid w:val="00504375"/>
    <w:rsid w:val="00506D4A"/>
    <w:rsid w:val="00512CB1"/>
    <w:rsid w:val="00513448"/>
    <w:rsid w:val="005153B7"/>
    <w:rsid w:val="00516EEB"/>
    <w:rsid w:val="00517BC5"/>
    <w:rsid w:val="00521A7F"/>
    <w:rsid w:val="005224EC"/>
    <w:rsid w:val="00523D76"/>
    <w:rsid w:val="00524D31"/>
    <w:rsid w:val="00525083"/>
    <w:rsid w:val="0053093F"/>
    <w:rsid w:val="00531056"/>
    <w:rsid w:val="00531629"/>
    <w:rsid w:val="00531A13"/>
    <w:rsid w:val="00534A2E"/>
    <w:rsid w:val="0053520E"/>
    <w:rsid w:val="00535B5F"/>
    <w:rsid w:val="00542435"/>
    <w:rsid w:val="00546237"/>
    <w:rsid w:val="005466AC"/>
    <w:rsid w:val="00550075"/>
    <w:rsid w:val="00551C67"/>
    <w:rsid w:val="00551D79"/>
    <w:rsid w:val="0055288A"/>
    <w:rsid w:val="00552994"/>
    <w:rsid w:val="00553AE1"/>
    <w:rsid w:val="005617D4"/>
    <w:rsid w:val="00561ADF"/>
    <w:rsid w:val="00562777"/>
    <w:rsid w:val="00566009"/>
    <w:rsid w:val="00566D3C"/>
    <w:rsid w:val="00575840"/>
    <w:rsid w:val="00577E3B"/>
    <w:rsid w:val="005806F9"/>
    <w:rsid w:val="005819E3"/>
    <w:rsid w:val="00583270"/>
    <w:rsid w:val="00584740"/>
    <w:rsid w:val="0058616F"/>
    <w:rsid w:val="005866B4"/>
    <w:rsid w:val="005869A2"/>
    <w:rsid w:val="00586DDB"/>
    <w:rsid w:val="0059072F"/>
    <w:rsid w:val="00591F6F"/>
    <w:rsid w:val="00592BEC"/>
    <w:rsid w:val="00594396"/>
    <w:rsid w:val="005A0585"/>
    <w:rsid w:val="005A0E8F"/>
    <w:rsid w:val="005A3225"/>
    <w:rsid w:val="005A3ECB"/>
    <w:rsid w:val="005A4213"/>
    <w:rsid w:val="005A470D"/>
    <w:rsid w:val="005A483C"/>
    <w:rsid w:val="005A4CF1"/>
    <w:rsid w:val="005A5175"/>
    <w:rsid w:val="005A69D9"/>
    <w:rsid w:val="005A71D0"/>
    <w:rsid w:val="005A73FC"/>
    <w:rsid w:val="005B0D87"/>
    <w:rsid w:val="005B0FFE"/>
    <w:rsid w:val="005B11B0"/>
    <w:rsid w:val="005B2206"/>
    <w:rsid w:val="005B4B72"/>
    <w:rsid w:val="005B5AAF"/>
    <w:rsid w:val="005B6897"/>
    <w:rsid w:val="005B6C62"/>
    <w:rsid w:val="005B79AD"/>
    <w:rsid w:val="005B7B8D"/>
    <w:rsid w:val="005C4ACE"/>
    <w:rsid w:val="005C5371"/>
    <w:rsid w:val="005C6CE4"/>
    <w:rsid w:val="005C71C8"/>
    <w:rsid w:val="005C7ED1"/>
    <w:rsid w:val="005D09D2"/>
    <w:rsid w:val="005D128C"/>
    <w:rsid w:val="005D1BFA"/>
    <w:rsid w:val="005D2793"/>
    <w:rsid w:val="005D31EC"/>
    <w:rsid w:val="005D374E"/>
    <w:rsid w:val="005D54F2"/>
    <w:rsid w:val="005D79F7"/>
    <w:rsid w:val="005E2260"/>
    <w:rsid w:val="005E2376"/>
    <w:rsid w:val="005E42F3"/>
    <w:rsid w:val="005E4DDD"/>
    <w:rsid w:val="005E5492"/>
    <w:rsid w:val="005E697E"/>
    <w:rsid w:val="005E71D4"/>
    <w:rsid w:val="005F16F8"/>
    <w:rsid w:val="005F21F3"/>
    <w:rsid w:val="005F2F0E"/>
    <w:rsid w:val="005F3F77"/>
    <w:rsid w:val="005F574E"/>
    <w:rsid w:val="005F57D7"/>
    <w:rsid w:val="005F5B94"/>
    <w:rsid w:val="005F7D94"/>
    <w:rsid w:val="006028D0"/>
    <w:rsid w:val="006048E2"/>
    <w:rsid w:val="00605C5C"/>
    <w:rsid w:val="00606EA4"/>
    <w:rsid w:val="00611571"/>
    <w:rsid w:val="006129BA"/>
    <w:rsid w:val="00615C41"/>
    <w:rsid w:val="006172F0"/>
    <w:rsid w:val="0061750F"/>
    <w:rsid w:val="00617668"/>
    <w:rsid w:val="006226F9"/>
    <w:rsid w:val="00622F31"/>
    <w:rsid w:val="006254A0"/>
    <w:rsid w:val="00632FBE"/>
    <w:rsid w:val="00635594"/>
    <w:rsid w:val="006379A3"/>
    <w:rsid w:val="00641EBC"/>
    <w:rsid w:val="00642A7C"/>
    <w:rsid w:val="00642FA4"/>
    <w:rsid w:val="006446FA"/>
    <w:rsid w:val="00644BCA"/>
    <w:rsid w:val="00644C92"/>
    <w:rsid w:val="006463AB"/>
    <w:rsid w:val="00646405"/>
    <w:rsid w:val="00650144"/>
    <w:rsid w:val="0065146E"/>
    <w:rsid w:val="00653561"/>
    <w:rsid w:val="00654336"/>
    <w:rsid w:val="0065469E"/>
    <w:rsid w:val="00657EE9"/>
    <w:rsid w:val="00660ABB"/>
    <w:rsid w:val="00661AED"/>
    <w:rsid w:val="00662DB4"/>
    <w:rsid w:val="00663868"/>
    <w:rsid w:val="00664043"/>
    <w:rsid w:val="00664644"/>
    <w:rsid w:val="0066629C"/>
    <w:rsid w:val="00666C5E"/>
    <w:rsid w:val="00667DB7"/>
    <w:rsid w:val="006747C9"/>
    <w:rsid w:val="00676671"/>
    <w:rsid w:val="0067703F"/>
    <w:rsid w:val="0068092B"/>
    <w:rsid w:val="00680F6A"/>
    <w:rsid w:val="00683A69"/>
    <w:rsid w:val="00686381"/>
    <w:rsid w:val="006867BD"/>
    <w:rsid w:val="00687161"/>
    <w:rsid w:val="00687B1D"/>
    <w:rsid w:val="00687BDB"/>
    <w:rsid w:val="00690196"/>
    <w:rsid w:val="00690A06"/>
    <w:rsid w:val="00690C1A"/>
    <w:rsid w:val="00691077"/>
    <w:rsid w:val="00692229"/>
    <w:rsid w:val="006931DD"/>
    <w:rsid w:val="006932FC"/>
    <w:rsid w:val="00695465"/>
    <w:rsid w:val="00697453"/>
    <w:rsid w:val="00697A60"/>
    <w:rsid w:val="006A035A"/>
    <w:rsid w:val="006A21D6"/>
    <w:rsid w:val="006A479D"/>
    <w:rsid w:val="006B0D71"/>
    <w:rsid w:val="006B2170"/>
    <w:rsid w:val="006B384A"/>
    <w:rsid w:val="006B6E6B"/>
    <w:rsid w:val="006C2788"/>
    <w:rsid w:val="006C34DC"/>
    <w:rsid w:val="006C494F"/>
    <w:rsid w:val="006C5B03"/>
    <w:rsid w:val="006D4252"/>
    <w:rsid w:val="006E0E3A"/>
    <w:rsid w:val="006E3DF7"/>
    <w:rsid w:val="006E412D"/>
    <w:rsid w:val="006E4F33"/>
    <w:rsid w:val="006E56AD"/>
    <w:rsid w:val="006E7CCC"/>
    <w:rsid w:val="006E7F0D"/>
    <w:rsid w:val="006F00C4"/>
    <w:rsid w:val="006F1DF1"/>
    <w:rsid w:val="006F1F3B"/>
    <w:rsid w:val="006F27EA"/>
    <w:rsid w:val="006F42DB"/>
    <w:rsid w:val="006F6C2D"/>
    <w:rsid w:val="007018F6"/>
    <w:rsid w:val="007031CD"/>
    <w:rsid w:val="00707B97"/>
    <w:rsid w:val="00707F56"/>
    <w:rsid w:val="00710831"/>
    <w:rsid w:val="00710FAD"/>
    <w:rsid w:val="00710FBC"/>
    <w:rsid w:val="00712CBC"/>
    <w:rsid w:val="00712D49"/>
    <w:rsid w:val="00713663"/>
    <w:rsid w:val="00713E35"/>
    <w:rsid w:val="00714ED8"/>
    <w:rsid w:val="00715268"/>
    <w:rsid w:val="00716729"/>
    <w:rsid w:val="0072106E"/>
    <w:rsid w:val="0072298B"/>
    <w:rsid w:val="00722C7E"/>
    <w:rsid w:val="007232BA"/>
    <w:rsid w:val="00725622"/>
    <w:rsid w:val="00727A25"/>
    <w:rsid w:val="00730B1D"/>
    <w:rsid w:val="00730FAD"/>
    <w:rsid w:val="007321A5"/>
    <w:rsid w:val="007324F5"/>
    <w:rsid w:val="00734FE5"/>
    <w:rsid w:val="0073525E"/>
    <w:rsid w:val="007366FD"/>
    <w:rsid w:val="00737249"/>
    <w:rsid w:val="0073745C"/>
    <w:rsid w:val="00737F5C"/>
    <w:rsid w:val="007406FE"/>
    <w:rsid w:val="00740EBA"/>
    <w:rsid w:val="007419DF"/>
    <w:rsid w:val="00744D33"/>
    <w:rsid w:val="00746BB5"/>
    <w:rsid w:val="007505CD"/>
    <w:rsid w:val="007527A2"/>
    <w:rsid w:val="0075374B"/>
    <w:rsid w:val="00764FE4"/>
    <w:rsid w:val="007659A5"/>
    <w:rsid w:val="00767BB5"/>
    <w:rsid w:val="00771260"/>
    <w:rsid w:val="00776741"/>
    <w:rsid w:val="00784EE2"/>
    <w:rsid w:val="007869BD"/>
    <w:rsid w:val="00786EFF"/>
    <w:rsid w:val="007943D2"/>
    <w:rsid w:val="00794A97"/>
    <w:rsid w:val="00794E9C"/>
    <w:rsid w:val="0079664E"/>
    <w:rsid w:val="007972C0"/>
    <w:rsid w:val="007A116C"/>
    <w:rsid w:val="007A20F1"/>
    <w:rsid w:val="007A66E3"/>
    <w:rsid w:val="007A7F2B"/>
    <w:rsid w:val="007B5C04"/>
    <w:rsid w:val="007B62A5"/>
    <w:rsid w:val="007B7E61"/>
    <w:rsid w:val="007C03D6"/>
    <w:rsid w:val="007C267F"/>
    <w:rsid w:val="007C27AF"/>
    <w:rsid w:val="007C2FAE"/>
    <w:rsid w:val="007C479C"/>
    <w:rsid w:val="007C5EB9"/>
    <w:rsid w:val="007C6C07"/>
    <w:rsid w:val="007D44C3"/>
    <w:rsid w:val="007D6A48"/>
    <w:rsid w:val="007D74B4"/>
    <w:rsid w:val="007D7BC8"/>
    <w:rsid w:val="007E112C"/>
    <w:rsid w:val="007E45B1"/>
    <w:rsid w:val="007F16F3"/>
    <w:rsid w:val="007F271D"/>
    <w:rsid w:val="007F28FA"/>
    <w:rsid w:val="007F322A"/>
    <w:rsid w:val="007F4CF1"/>
    <w:rsid w:val="007F5CA1"/>
    <w:rsid w:val="00801784"/>
    <w:rsid w:val="008020E6"/>
    <w:rsid w:val="0080405D"/>
    <w:rsid w:val="00805889"/>
    <w:rsid w:val="0080698D"/>
    <w:rsid w:val="00806DA0"/>
    <w:rsid w:val="008121F9"/>
    <w:rsid w:val="00812751"/>
    <w:rsid w:val="00814B6E"/>
    <w:rsid w:val="00814B75"/>
    <w:rsid w:val="00816F6D"/>
    <w:rsid w:val="00823352"/>
    <w:rsid w:val="00823434"/>
    <w:rsid w:val="008235BA"/>
    <w:rsid w:val="00823C77"/>
    <w:rsid w:val="0082591B"/>
    <w:rsid w:val="0082701E"/>
    <w:rsid w:val="00833C20"/>
    <w:rsid w:val="00834DF1"/>
    <w:rsid w:val="0083517D"/>
    <w:rsid w:val="008422AA"/>
    <w:rsid w:val="00843579"/>
    <w:rsid w:val="00843D8A"/>
    <w:rsid w:val="00845E20"/>
    <w:rsid w:val="008504CD"/>
    <w:rsid w:val="00853B87"/>
    <w:rsid w:val="00864E58"/>
    <w:rsid w:val="00865C12"/>
    <w:rsid w:val="00871007"/>
    <w:rsid w:val="008763A2"/>
    <w:rsid w:val="00876645"/>
    <w:rsid w:val="00876B22"/>
    <w:rsid w:val="008839CD"/>
    <w:rsid w:val="00894203"/>
    <w:rsid w:val="0089695D"/>
    <w:rsid w:val="008A1D3E"/>
    <w:rsid w:val="008A21A5"/>
    <w:rsid w:val="008A295F"/>
    <w:rsid w:val="008A453F"/>
    <w:rsid w:val="008A6D94"/>
    <w:rsid w:val="008B2EB1"/>
    <w:rsid w:val="008B4584"/>
    <w:rsid w:val="008B6D88"/>
    <w:rsid w:val="008B70DD"/>
    <w:rsid w:val="008B7148"/>
    <w:rsid w:val="008B7F65"/>
    <w:rsid w:val="008C1E83"/>
    <w:rsid w:val="008C6870"/>
    <w:rsid w:val="008C71AB"/>
    <w:rsid w:val="008D3725"/>
    <w:rsid w:val="008D4B48"/>
    <w:rsid w:val="008E02AE"/>
    <w:rsid w:val="008E1AA1"/>
    <w:rsid w:val="008E1D15"/>
    <w:rsid w:val="008E4AD1"/>
    <w:rsid w:val="008E5987"/>
    <w:rsid w:val="008F03DE"/>
    <w:rsid w:val="008F0595"/>
    <w:rsid w:val="008F096D"/>
    <w:rsid w:val="008F2FB1"/>
    <w:rsid w:val="008F4C58"/>
    <w:rsid w:val="008F6201"/>
    <w:rsid w:val="00900829"/>
    <w:rsid w:val="00901527"/>
    <w:rsid w:val="009048D6"/>
    <w:rsid w:val="00904B4F"/>
    <w:rsid w:val="009066E3"/>
    <w:rsid w:val="009076AF"/>
    <w:rsid w:val="00915F70"/>
    <w:rsid w:val="0091658F"/>
    <w:rsid w:val="009169DB"/>
    <w:rsid w:val="0091781B"/>
    <w:rsid w:val="00920EAA"/>
    <w:rsid w:val="0092162D"/>
    <w:rsid w:val="00926039"/>
    <w:rsid w:val="009264F6"/>
    <w:rsid w:val="00930DF3"/>
    <w:rsid w:val="00931A88"/>
    <w:rsid w:val="00932840"/>
    <w:rsid w:val="00933D9F"/>
    <w:rsid w:val="0093478F"/>
    <w:rsid w:val="00934F4E"/>
    <w:rsid w:val="00935551"/>
    <w:rsid w:val="00935748"/>
    <w:rsid w:val="009360A3"/>
    <w:rsid w:val="00936BBA"/>
    <w:rsid w:val="009418AB"/>
    <w:rsid w:val="00943AE3"/>
    <w:rsid w:val="0094706C"/>
    <w:rsid w:val="00947719"/>
    <w:rsid w:val="009479DE"/>
    <w:rsid w:val="00950150"/>
    <w:rsid w:val="009516B7"/>
    <w:rsid w:val="00953D06"/>
    <w:rsid w:val="00953FFB"/>
    <w:rsid w:val="0095409B"/>
    <w:rsid w:val="0095470B"/>
    <w:rsid w:val="00956538"/>
    <w:rsid w:val="009566FB"/>
    <w:rsid w:val="009568AD"/>
    <w:rsid w:val="00961484"/>
    <w:rsid w:val="009621A2"/>
    <w:rsid w:val="009638BC"/>
    <w:rsid w:val="0097019F"/>
    <w:rsid w:val="00976667"/>
    <w:rsid w:val="00977A8A"/>
    <w:rsid w:val="00977AB7"/>
    <w:rsid w:val="00981B81"/>
    <w:rsid w:val="009859C4"/>
    <w:rsid w:val="00985BFD"/>
    <w:rsid w:val="009868C5"/>
    <w:rsid w:val="00987AEC"/>
    <w:rsid w:val="00987B1D"/>
    <w:rsid w:val="00990D65"/>
    <w:rsid w:val="00990F11"/>
    <w:rsid w:val="009910B1"/>
    <w:rsid w:val="00991DDB"/>
    <w:rsid w:val="00993643"/>
    <w:rsid w:val="0099478F"/>
    <w:rsid w:val="0099735C"/>
    <w:rsid w:val="00997CA9"/>
    <w:rsid w:val="009A5173"/>
    <w:rsid w:val="009A5BDF"/>
    <w:rsid w:val="009A6196"/>
    <w:rsid w:val="009A7F09"/>
    <w:rsid w:val="009B0714"/>
    <w:rsid w:val="009B1990"/>
    <w:rsid w:val="009B1A42"/>
    <w:rsid w:val="009B30CD"/>
    <w:rsid w:val="009B6801"/>
    <w:rsid w:val="009C1F43"/>
    <w:rsid w:val="009C2697"/>
    <w:rsid w:val="009C5510"/>
    <w:rsid w:val="009C66C6"/>
    <w:rsid w:val="009C68AD"/>
    <w:rsid w:val="009D0929"/>
    <w:rsid w:val="009D2CD4"/>
    <w:rsid w:val="009D5450"/>
    <w:rsid w:val="009E21EF"/>
    <w:rsid w:val="009F0668"/>
    <w:rsid w:val="009F23E7"/>
    <w:rsid w:val="009F358A"/>
    <w:rsid w:val="009F3DD3"/>
    <w:rsid w:val="009F52CE"/>
    <w:rsid w:val="009F59AB"/>
    <w:rsid w:val="009F6DDB"/>
    <w:rsid w:val="00A0061D"/>
    <w:rsid w:val="00A008FC"/>
    <w:rsid w:val="00A00DBA"/>
    <w:rsid w:val="00A01C8B"/>
    <w:rsid w:val="00A02035"/>
    <w:rsid w:val="00A03DBC"/>
    <w:rsid w:val="00A04CF8"/>
    <w:rsid w:val="00A057BE"/>
    <w:rsid w:val="00A12165"/>
    <w:rsid w:val="00A138CC"/>
    <w:rsid w:val="00A14766"/>
    <w:rsid w:val="00A15EEB"/>
    <w:rsid w:val="00A200FA"/>
    <w:rsid w:val="00A23EBB"/>
    <w:rsid w:val="00A24174"/>
    <w:rsid w:val="00A26286"/>
    <w:rsid w:val="00A27B40"/>
    <w:rsid w:val="00A27D95"/>
    <w:rsid w:val="00A311FC"/>
    <w:rsid w:val="00A31891"/>
    <w:rsid w:val="00A33FB3"/>
    <w:rsid w:val="00A340E7"/>
    <w:rsid w:val="00A36D0D"/>
    <w:rsid w:val="00A37A62"/>
    <w:rsid w:val="00A40010"/>
    <w:rsid w:val="00A4030F"/>
    <w:rsid w:val="00A41B2E"/>
    <w:rsid w:val="00A42DB5"/>
    <w:rsid w:val="00A458DF"/>
    <w:rsid w:val="00A50E4B"/>
    <w:rsid w:val="00A522EC"/>
    <w:rsid w:val="00A52C1C"/>
    <w:rsid w:val="00A5344E"/>
    <w:rsid w:val="00A53C47"/>
    <w:rsid w:val="00A5543B"/>
    <w:rsid w:val="00A559DA"/>
    <w:rsid w:val="00A56F27"/>
    <w:rsid w:val="00A573D9"/>
    <w:rsid w:val="00A5782F"/>
    <w:rsid w:val="00A66843"/>
    <w:rsid w:val="00A72EA3"/>
    <w:rsid w:val="00A73124"/>
    <w:rsid w:val="00A77703"/>
    <w:rsid w:val="00A77A1D"/>
    <w:rsid w:val="00A80560"/>
    <w:rsid w:val="00A813F8"/>
    <w:rsid w:val="00A82B0A"/>
    <w:rsid w:val="00A84EA2"/>
    <w:rsid w:val="00A85341"/>
    <w:rsid w:val="00A8566D"/>
    <w:rsid w:val="00A9046C"/>
    <w:rsid w:val="00A93407"/>
    <w:rsid w:val="00A95FB8"/>
    <w:rsid w:val="00A961B6"/>
    <w:rsid w:val="00A96D5D"/>
    <w:rsid w:val="00A9768E"/>
    <w:rsid w:val="00AA000B"/>
    <w:rsid w:val="00AA2BA7"/>
    <w:rsid w:val="00AA388B"/>
    <w:rsid w:val="00AA40B2"/>
    <w:rsid w:val="00AA4B21"/>
    <w:rsid w:val="00AB08E8"/>
    <w:rsid w:val="00AB2390"/>
    <w:rsid w:val="00AB4953"/>
    <w:rsid w:val="00AB4EE2"/>
    <w:rsid w:val="00AC0FE9"/>
    <w:rsid w:val="00AC190B"/>
    <w:rsid w:val="00AC34BD"/>
    <w:rsid w:val="00AD0B9F"/>
    <w:rsid w:val="00AD2189"/>
    <w:rsid w:val="00AD545C"/>
    <w:rsid w:val="00AE2FB4"/>
    <w:rsid w:val="00AE305E"/>
    <w:rsid w:val="00AE427A"/>
    <w:rsid w:val="00AE6AE4"/>
    <w:rsid w:val="00AE7C2D"/>
    <w:rsid w:val="00AF1FAA"/>
    <w:rsid w:val="00AF28D6"/>
    <w:rsid w:val="00AF3369"/>
    <w:rsid w:val="00AF71FE"/>
    <w:rsid w:val="00B010A6"/>
    <w:rsid w:val="00B01F5C"/>
    <w:rsid w:val="00B0212F"/>
    <w:rsid w:val="00B02B8C"/>
    <w:rsid w:val="00B054D6"/>
    <w:rsid w:val="00B07750"/>
    <w:rsid w:val="00B1012B"/>
    <w:rsid w:val="00B12BC3"/>
    <w:rsid w:val="00B12C1E"/>
    <w:rsid w:val="00B1461A"/>
    <w:rsid w:val="00B14A6F"/>
    <w:rsid w:val="00B16E80"/>
    <w:rsid w:val="00B17214"/>
    <w:rsid w:val="00B17E74"/>
    <w:rsid w:val="00B21948"/>
    <w:rsid w:val="00B219B6"/>
    <w:rsid w:val="00B24DFE"/>
    <w:rsid w:val="00B261F4"/>
    <w:rsid w:val="00B27459"/>
    <w:rsid w:val="00B40B2E"/>
    <w:rsid w:val="00B41FB4"/>
    <w:rsid w:val="00B44F39"/>
    <w:rsid w:val="00B46E4B"/>
    <w:rsid w:val="00B47C4C"/>
    <w:rsid w:val="00B512F0"/>
    <w:rsid w:val="00B516BE"/>
    <w:rsid w:val="00B51BF9"/>
    <w:rsid w:val="00B51CBF"/>
    <w:rsid w:val="00B53FE6"/>
    <w:rsid w:val="00B57C46"/>
    <w:rsid w:val="00B63BB3"/>
    <w:rsid w:val="00B65EF9"/>
    <w:rsid w:val="00B715AC"/>
    <w:rsid w:val="00B73B23"/>
    <w:rsid w:val="00B770DC"/>
    <w:rsid w:val="00B81C97"/>
    <w:rsid w:val="00B866C4"/>
    <w:rsid w:val="00B9303D"/>
    <w:rsid w:val="00B931CC"/>
    <w:rsid w:val="00B93F12"/>
    <w:rsid w:val="00BA05D6"/>
    <w:rsid w:val="00BA2BA3"/>
    <w:rsid w:val="00BA3D42"/>
    <w:rsid w:val="00BA4D95"/>
    <w:rsid w:val="00BB0B77"/>
    <w:rsid w:val="00BB0DD9"/>
    <w:rsid w:val="00BB56AF"/>
    <w:rsid w:val="00BB6F14"/>
    <w:rsid w:val="00BB6F5D"/>
    <w:rsid w:val="00BC2A37"/>
    <w:rsid w:val="00BC2E1D"/>
    <w:rsid w:val="00BC3AF7"/>
    <w:rsid w:val="00BC4D5F"/>
    <w:rsid w:val="00BC65EC"/>
    <w:rsid w:val="00BC6B31"/>
    <w:rsid w:val="00BD01C0"/>
    <w:rsid w:val="00BD0CEA"/>
    <w:rsid w:val="00BD1F75"/>
    <w:rsid w:val="00BD1FDB"/>
    <w:rsid w:val="00BD5457"/>
    <w:rsid w:val="00BD6254"/>
    <w:rsid w:val="00BD70FB"/>
    <w:rsid w:val="00BD74C5"/>
    <w:rsid w:val="00BD794D"/>
    <w:rsid w:val="00BD7AA2"/>
    <w:rsid w:val="00BE26FF"/>
    <w:rsid w:val="00BE2C11"/>
    <w:rsid w:val="00BE2F23"/>
    <w:rsid w:val="00BE3A5F"/>
    <w:rsid w:val="00BE4729"/>
    <w:rsid w:val="00BE5C33"/>
    <w:rsid w:val="00BF4DEC"/>
    <w:rsid w:val="00C001AF"/>
    <w:rsid w:val="00C0258F"/>
    <w:rsid w:val="00C02924"/>
    <w:rsid w:val="00C04173"/>
    <w:rsid w:val="00C04BF8"/>
    <w:rsid w:val="00C10F9E"/>
    <w:rsid w:val="00C16DEA"/>
    <w:rsid w:val="00C2007E"/>
    <w:rsid w:val="00C227B1"/>
    <w:rsid w:val="00C22D78"/>
    <w:rsid w:val="00C23D31"/>
    <w:rsid w:val="00C2465B"/>
    <w:rsid w:val="00C251ED"/>
    <w:rsid w:val="00C25CB3"/>
    <w:rsid w:val="00C2679F"/>
    <w:rsid w:val="00C2787A"/>
    <w:rsid w:val="00C27EE5"/>
    <w:rsid w:val="00C32CCF"/>
    <w:rsid w:val="00C32DB4"/>
    <w:rsid w:val="00C3360C"/>
    <w:rsid w:val="00C3491B"/>
    <w:rsid w:val="00C35190"/>
    <w:rsid w:val="00C37264"/>
    <w:rsid w:val="00C37917"/>
    <w:rsid w:val="00C4598D"/>
    <w:rsid w:val="00C4699E"/>
    <w:rsid w:val="00C47611"/>
    <w:rsid w:val="00C524A8"/>
    <w:rsid w:val="00C52D4C"/>
    <w:rsid w:val="00C546A6"/>
    <w:rsid w:val="00C55E58"/>
    <w:rsid w:val="00C610DA"/>
    <w:rsid w:val="00C623BE"/>
    <w:rsid w:val="00C6345B"/>
    <w:rsid w:val="00C65722"/>
    <w:rsid w:val="00C721AD"/>
    <w:rsid w:val="00C7233B"/>
    <w:rsid w:val="00C728E7"/>
    <w:rsid w:val="00C73BFF"/>
    <w:rsid w:val="00C75854"/>
    <w:rsid w:val="00C759B3"/>
    <w:rsid w:val="00C75E79"/>
    <w:rsid w:val="00C80136"/>
    <w:rsid w:val="00C80B8A"/>
    <w:rsid w:val="00C866CD"/>
    <w:rsid w:val="00C87E81"/>
    <w:rsid w:val="00C91809"/>
    <w:rsid w:val="00C9340E"/>
    <w:rsid w:val="00C97DA2"/>
    <w:rsid w:val="00CA0D07"/>
    <w:rsid w:val="00CA1FD4"/>
    <w:rsid w:val="00CA2D9E"/>
    <w:rsid w:val="00CA2FF0"/>
    <w:rsid w:val="00CA3388"/>
    <w:rsid w:val="00CA3BEC"/>
    <w:rsid w:val="00CA58D1"/>
    <w:rsid w:val="00CB125B"/>
    <w:rsid w:val="00CB1CCA"/>
    <w:rsid w:val="00CB1F3D"/>
    <w:rsid w:val="00CB2443"/>
    <w:rsid w:val="00CB31FB"/>
    <w:rsid w:val="00CB43C8"/>
    <w:rsid w:val="00CB493B"/>
    <w:rsid w:val="00CB4B44"/>
    <w:rsid w:val="00CB5ADA"/>
    <w:rsid w:val="00CB70CC"/>
    <w:rsid w:val="00CC0E05"/>
    <w:rsid w:val="00CC1478"/>
    <w:rsid w:val="00CC15FF"/>
    <w:rsid w:val="00CC1828"/>
    <w:rsid w:val="00CC5D82"/>
    <w:rsid w:val="00CD01F1"/>
    <w:rsid w:val="00CD069D"/>
    <w:rsid w:val="00CD0AEB"/>
    <w:rsid w:val="00CD1DF6"/>
    <w:rsid w:val="00CD2A11"/>
    <w:rsid w:val="00CD2EDE"/>
    <w:rsid w:val="00CD3CCD"/>
    <w:rsid w:val="00CE1587"/>
    <w:rsid w:val="00CE415B"/>
    <w:rsid w:val="00CE48F3"/>
    <w:rsid w:val="00CE4F3C"/>
    <w:rsid w:val="00CF12B3"/>
    <w:rsid w:val="00CF19C5"/>
    <w:rsid w:val="00CF2602"/>
    <w:rsid w:val="00D00900"/>
    <w:rsid w:val="00D00E3A"/>
    <w:rsid w:val="00D03E22"/>
    <w:rsid w:val="00D048B3"/>
    <w:rsid w:val="00D04C04"/>
    <w:rsid w:val="00D05012"/>
    <w:rsid w:val="00D122C4"/>
    <w:rsid w:val="00D14C86"/>
    <w:rsid w:val="00D158D7"/>
    <w:rsid w:val="00D20439"/>
    <w:rsid w:val="00D239A5"/>
    <w:rsid w:val="00D24A27"/>
    <w:rsid w:val="00D2621B"/>
    <w:rsid w:val="00D27591"/>
    <w:rsid w:val="00D279ED"/>
    <w:rsid w:val="00D27B50"/>
    <w:rsid w:val="00D3189D"/>
    <w:rsid w:val="00D3208B"/>
    <w:rsid w:val="00D32720"/>
    <w:rsid w:val="00D32914"/>
    <w:rsid w:val="00D34414"/>
    <w:rsid w:val="00D35558"/>
    <w:rsid w:val="00D35865"/>
    <w:rsid w:val="00D406CC"/>
    <w:rsid w:val="00D41AAC"/>
    <w:rsid w:val="00D41E90"/>
    <w:rsid w:val="00D42EED"/>
    <w:rsid w:val="00D4371E"/>
    <w:rsid w:val="00D45077"/>
    <w:rsid w:val="00D4541D"/>
    <w:rsid w:val="00D51604"/>
    <w:rsid w:val="00D52BD3"/>
    <w:rsid w:val="00D53A8B"/>
    <w:rsid w:val="00D54DE3"/>
    <w:rsid w:val="00D60896"/>
    <w:rsid w:val="00D638BE"/>
    <w:rsid w:val="00D64AD4"/>
    <w:rsid w:val="00D673AB"/>
    <w:rsid w:val="00D71E44"/>
    <w:rsid w:val="00D73430"/>
    <w:rsid w:val="00D744D7"/>
    <w:rsid w:val="00D7511D"/>
    <w:rsid w:val="00D8059B"/>
    <w:rsid w:val="00D809DE"/>
    <w:rsid w:val="00D81547"/>
    <w:rsid w:val="00D81E43"/>
    <w:rsid w:val="00D822F6"/>
    <w:rsid w:val="00D83500"/>
    <w:rsid w:val="00D85D40"/>
    <w:rsid w:val="00D91CE0"/>
    <w:rsid w:val="00D93629"/>
    <w:rsid w:val="00D93A92"/>
    <w:rsid w:val="00D966D4"/>
    <w:rsid w:val="00DA1701"/>
    <w:rsid w:val="00DA3997"/>
    <w:rsid w:val="00DA4CC5"/>
    <w:rsid w:val="00DA6DB0"/>
    <w:rsid w:val="00DA72D9"/>
    <w:rsid w:val="00DB48BB"/>
    <w:rsid w:val="00DB4C76"/>
    <w:rsid w:val="00DB4CFD"/>
    <w:rsid w:val="00DB55C5"/>
    <w:rsid w:val="00DC03FD"/>
    <w:rsid w:val="00DC2013"/>
    <w:rsid w:val="00DC2115"/>
    <w:rsid w:val="00DC33EF"/>
    <w:rsid w:val="00DC3C6E"/>
    <w:rsid w:val="00DC51AA"/>
    <w:rsid w:val="00DC5CE4"/>
    <w:rsid w:val="00DC7C16"/>
    <w:rsid w:val="00DD2B1B"/>
    <w:rsid w:val="00DD2C2D"/>
    <w:rsid w:val="00DD2F7A"/>
    <w:rsid w:val="00DD3179"/>
    <w:rsid w:val="00DD4FB5"/>
    <w:rsid w:val="00DD753A"/>
    <w:rsid w:val="00DE05C0"/>
    <w:rsid w:val="00DE0DB5"/>
    <w:rsid w:val="00DE3511"/>
    <w:rsid w:val="00DE4877"/>
    <w:rsid w:val="00DE51B0"/>
    <w:rsid w:val="00DE634D"/>
    <w:rsid w:val="00DE6CFC"/>
    <w:rsid w:val="00DE6EB4"/>
    <w:rsid w:val="00DF0186"/>
    <w:rsid w:val="00DF075E"/>
    <w:rsid w:val="00DF1EE6"/>
    <w:rsid w:val="00DF2E37"/>
    <w:rsid w:val="00DF3DED"/>
    <w:rsid w:val="00DF5B6F"/>
    <w:rsid w:val="00DF5F44"/>
    <w:rsid w:val="00DF623A"/>
    <w:rsid w:val="00E022D1"/>
    <w:rsid w:val="00E025C8"/>
    <w:rsid w:val="00E03512"/>
    <w:rsid w:val="00E05884"/>
    <w:rsid w:val="00E05B8B"/>
    <w:rsid w:val="00E160E0"/>
    <w:rsid w:val="00E1669D"/>
    <w:rsid w:val="00E179EB"/>
    <w:rsid w:val="00E17B5B"/>
    <w:rsid w:val="00E23FF7"/>
    <w:rsid w:val="00E2453C"/>
    <w:rsid w:val="00E26B35"/>
    <w:rsid w:val="00E277FA"/>
    <w:rsid w:val="00E27CB2"/>
    <w:rsid w:val="00E36DA2"/>
    <w:rsid w:val="00E37465"/>
    <w:rsid w:val="00E37846"/>
    <w:rsid w:val="00E42422"/>
    <w:rsid w:val="00E42C0B"/>
    <w:rsid w:val="00E43B14"/>
    <w:rsid w:val="00E448DA"/>
    <w:rsid w:val="00E45500"/>
    <w:rsid w:val="00E45F19"/>
    <w:rsid w:val="00E512D3"/>
    <w:rsid w:val="00E51DD5"/>
    <w:rsid w:val="00E53CED"/>
    <w:rsid w:val="00E5668E"/>
    <w:rsid w:val="00E56E57"/>
    <w:rsid w:val="00E57FE9"/>
    <w:rsid w:val="00E613CC"/>
    <w:rsid w:val="00E65FBA"/>
    <w:rsid w:val="00E671DE"/>
    <w:rsid w:val="00E7058E"/>
    <w:rsid w:val="00E710BE"/>
    <w:rsid w:val="00E71B8B"/>
    <w:rsid w:val="00E728F4"/>
    <w:rsid w:val="00E72EA9"/>
    <w:rsid w:val="00E732F1"/>
    <w:rsid w:val="00E73399"/>
    <w:rsid w:val="00E73947"/>
    <w:rsid w:val="00E747A0"/>
    <w:rsid w:val="00E7489B"/>
    <w:rsid w:val="00E75B73"/>
    <w:rsid w:val="00E7669F"/>
    <w:rsid w:val="00E82988"/>
    <w:rsid w:val="00E86871"/>
    <w:rsid w:val="00E9035D"/>
    <w:rsid w:val="00E94EC9"/>
    <w:rsid w:val="00E95E5D"/>
    <w:rsid w:val="00E96DD1"/>
    <w:rsid w:val="00EA05A3"/>
    <w:rsid w:val="00EA0CF0"/>
    <w:rsid w:val="00EA16F0"/>
    <w:rsid w:val="00EA2F63"/>
    <w:rsid w:val="00EA3E6C"/>
    <w:rsid w:val="00EA52B4"/>
    <w:rsid w:val="00EA6142"/>
    <w:rsid w:val="00EA6188"/>
    <w:rsid w:val="00EA6E1B"/>
    <w:rsid w:val="00EA6F27"/>
    <w:rsid w:val="00EB0AA3"/>
    <w:rsid w:val="00EB12C0"/>
    <w:rsid w:val="00EB1793"/>
    <w:rsid w:val="00EB364B"/>
    <w:rsid w:val="00EB52FE"/>
    <w:rsid w:val="00EB6A93"/>
    <w:rsid w:val="00EB773D"/>
    <w:rsid w:val="00EC47C0"/>
    <w:rsid w:val="00EC57D7"/>
    <w:rsid w:val="00EC6765"/>
    <w:rsid w:val="00ED24DD"/>
    <w:rsid w:val="00ED48A2"/>
    <w:rsid w:val="00ED6BD2"/>
    <w:rsid w:val="00ED6F2F"/>
    <w:rsid w:val="00EE0F36"/>
    <w:rsid w:val="00EE4B39"/>
    <w:rsid w:val="00EE5651"/>
    <w:rsid w:val="00EE77F6"/>
    <w:rsid w:val="00EF1296"/>
    <w:rsid w:val="00EF16A0"/>
    <w:rsid w:val="00EF2745"/>
    <w:rsid w:val="00EF381F"/>
    <w:rsid w:val="00EF3F81"/>
    <w:rsid w:val="00EF6164"/>
    <w:rsid w:val="00EF6C1A"/>
    <w:rsid w:val="00F0071F"/>
    <w:rsid w:val="00F0083B"/>
    <w:rsid w:val="00F00BA7"/>
    <w:rsid w:val="00F05856"/>
    <w:rsid w:val="00F079F1"/>
    <w:rsid w:val="00F13FFD"/>
    <w:rsid w:val="00F1532B"/>
    <w:rsid w:val="00F15968"/>
    <w:rsid w:val="00F16CCE"/>
    <w:rsid w:val="00F17B41"/>
    <w:rsid w:val="00F21714"/>
    <w:rsid w:val="00F22EBB"/>
    <w:rsid w:val="00F24D8A"/>
    <w:rsid w:val="00F25AE8"/>
    <w:rsid w:val="00F2690D"/>
    <w:rsid w:val="00F411D1"/>
    <w:rsid w:val="00F4317F"/>
    <w:rsid w:val="00F43D1C"/>
    <w:rsid w:val="00F450A8"/>
    <w:rsid w:val="00F453C1"/>
    <w:rsid w:val="00F46B3B"/>
    <w:rsid w:val="00F50007"/>
    <w:rsid w:val="00F50CAB"/>
    <w:rsid w:val="00F51500"/>
    <w:rsid w:val="00F5201E"/>
    <w:rsid w:val="00F527FD"/>
    <w:rsid w:val="00F54F05"/>
    <w:rsid w:val="00F55505"/>
    <w:rsid w:val="00F55FDB"/>
    <w:rsid w:val="00F5791D"/>
    <w:rsid w:val="00F60ABD"/>
    <w:rsid w:val="00F614B9"/>
    <w:rsid w:val="00F63D25"/>
    <w:rsid w:val="00F6527D"/>
    <w:rsid w:val="00F6553B"/>
    <w:rsid w:val="00F65CE0"/>
    <w:rsid w:val="00F66CC2"/>
    <w:rsid w:val="00F74492"/>
    <w:rsid w:val="00F74C87"/>
    <w:rsid w:val="00F8293C"/>
    <w:rsid w:val="00F84E6F"/>
    <w:rsid w:val="00F86627"/>
    <w:rsid w:val="00F915FE"/>
    <w:rsid w:val="00F939B9"/>
    <w:rsid w:val="00F96A0B"/>
    <w:rsid w:val="00FA0520"/>
    <w:rsid w:val="00FA135F"/>
    <w:rsid w:val="00FA2437"/>
    <w:rsid w:val="00FA282E"/>
    <w:rsid w:val="00FA3EDA"/>
    <w:rsid w:val="00FA475D"/>
    <w:rsid w:val="00FB0AE0"/>
    <w:rsid w:val="00FB0FD6"/>
    <w:rsid w:val="00FB142F"/>
    <w:rsid w:val="00FB6AB9"/>
    <w:rsid w:val="00FB6AFE"/>
    <w:rsid w:val="00FC487A"/>
    <w:rsid w:val="00FD0B1C"/>
    <w:rsid w:val="00FD1128"/>
    <w:rsid w:val="00FD21C0"/>
    <w:rsid w:val="00FD246E"/>
    <w:rsid w:val="00FD321B"/>
    <w:rsid w:val="00FD36F7"/>
    <w:rsid w:val="00FD762C"/>
    <w:rsid w:val="00FE0857"/>
    <w:rsid w:val="00FE1039"/>
    <w:rsid w:val="00FE3A24"/>
    <w:rsid w:val="00FE437E"/>
    <w:rsid w:val="00FE4E3A"/>
    <w:rsid w:val="00FE4EAD"/>
    <w:rsid w:val="00FE5030"/>
    <w:rsid w:val="00FE5702"/>
    <w:rsid w:val="00FE581F"/>
    <w:rsid w:val="00FE5EC3"/>
    <w:rsid w:val="00FE6520"/>
    <w:rsid w:val="00FF0EC2"/>
    <w:rsid w:val="00FF2501"/>
    <w:rsid w:val="00FF3DD1"/>
    <w:rsid w:val="00FF656B"/>
    <w:rsid w:val="00FF6C88"/>
    <w:rsid w:val="00FF74AA"/>
    <w:rsid w:val="0B6AEFAE"/>
    <w:rsid w:val="0D3FE030"/>
    <w:rsid w:val="10D703E9"/>
    <w:rsid w:val="2443E571"/>
    <w:rsid w:val="342873DD"/>
    <w:rsid w:val="37D5AEEA"/>
    <w:rsid w:val="3C64653D"/>
    <w:rsid w:val="60E1C05C"/>
    <w:rsid w:val="6D4DD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D92B9"/>
  <w15:chartTrackingRefBased/>
  <w15:docId w15:val="{C8D52C18-BB2D-427C-98D5-7DF5302C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1278"/>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lash719d330e">
    <w:name w:val="slash_719d330e"/>
    <w:basedOn w:val="Standaardalinea-lettertype"/>
    <w:rsid w:val="004304CD"/>
  </w:style>
  <w:style w:type="character" w:customStyle="1" w:styleId="ms-button-flexcontainer">
    <w:name w:val="ms-button-flexcontainer"/>
    <w:basedOn w:val="Standaardalinea-lettertype"/>
    <w:rsid w:val="004304CD"/>
  </w:style>
  <w:style w:type="paragraph" w:styleId="Koptekst">
    <w:name w:val="header"/>
    <w:basedOn w:val="Standaard"/>
    <w:link w:val="KoptekstChar"/>
    <w:uiPriority w:val="99"/>
    <w:unhideWhenUsed/>
    <w:rsid w:val="00B12BC3"/>
    <w:pPr>
      <w:tabs>
        <w:tab w:val="center" w:pos="4536"/>
        <w:tab w:val="right" w:pos="9072"/>
      </w:tabs>
    </w:pPr>
  </w:style>
  <w:style w:type="character" w:customStyle="1" w:styleId="KoptekstChar">
    <w:name w:val="Koptekst Char"/>
    <w:basedOn w:val="Standaardalinea-lettertype"/>
    <w:link w:val="Koptekst"/>
    <w:uiPriority w:val="99"/>
    <w:rsid w:val="00B12BC3"/>
  </w:style>
  <w:style w:type="paragraph" w:styleId="Voettekst">
    <w:name w:val="footer"/>
    <w:basedOn w:val="Standaard"/>
    <w:link w:val="VoettekstChar"/>
    <w:uiPriority w:val="99"/>
    <w:unhideWhenUsed/>
    <w:rsid w:val="00B12BC3"/>
    <w:pPr>
      <w:tabs>
        <w:tab w:val="center" w:pos="4536"/>
        <w:tab w:val="right" w:pos="9072"/>
      </w:tabs>
    </w:pPr>
  </w:style>
  <w:style w:type="character" w:customStyle="1" w:styleId="VoettekstChar">
    <w:name w:val="Voettekst Char"/>
    <w:basedOn w:val="Standaardalinea-lettertype"/>
    <w:link w:val="Voettekst"/>
    <w:uiPriority w:val="99"/>
    <w:rsid w:val="00B12BC3"/>
  </w:style>
  <w:style w:type="paragraph" w:customStyle="1" w:styleId="font9">
    <w:name w:val="font_9"/>
    <w:basedOn w:val="Standaard"/>
    <w:rsid w:val="00D73430"/>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wixui-rich-texttext1">
    <w:name w:val="wixui-rich-text__text1"/>
    <w:basedOn w:val="Standaardalinea-lettertype"/>
    <w:rsid w:val="00D73430"/>
  </w:style>
  <w:style w:type="paragraph" w:styleId="Geenafstand">
    <w:name w:val="No Spacing"/>
    <w:uiPriority w:val="1"/>
    <w:qFormat/>
    <w:rsid w:val="00341278"/>
    <w:rPr>
      <w:sz w:val="22"/>
      <w:szCs w:val="22"/>
    </w:rPr>
  </w:style>
  <w:style w:type="character" w:styleId="Hyperlink">
    <w:name w:val="Hyperlink"/>
    <w:basedOn w:val="Standaardalinea-lettertype"/>
    <w:uiPriority w:val="99"/>
    <w:unhideWhenUsed/>
    <w:rsid w:val="00341278"/>
    <w:rPr>
      <w:color w:val="0000FF"/>
      <w:u w:val="single"/>
    </w:rPr>
  </w:style>
  <w:style w:type="table" w:styleId="Tabelraster">
    <w:name w:val="Table Grid"/>
    <w:basedOn w:val="Standaardtabel"/>
    <w:uiPriority w:val="39"/>
    <w:rsid w:val="003412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822F6"/>
    <w:pPr>
      <w:ind w:left="720"/>
      <w:contextualSpacing/>
    </w:pPr>
  </w:style>
  <w:style w:type="character" w:styleId="Paginanummer">
    <w:name w:val="page number"/>
    <w:basedOn w:val="Standaardalinea-lettertype"/>
    <w:uiPriority w:val="99"/>
    <w:semiHidden/>
    <w:unhideWhenUsed/>
    <w:rsid w:val="00317F3D"/>
  </w:style>
  <w:style w:type="character" w:styleId="GevolgdeHyperlink">
    <w:name w:val="FollowedHyperlink"/>
    <w:basedOn w:val="Standaardalinea-lettertype"/>
    <w:uiPriority w:val="99"/>
    <w:semiHidden/>
    <w:unhideWhenUsed/>
    <w:rsid w:val="00B516BE"/>
    <w:rPr>
      <w:color w:val="954F72" w:themeColor="followedHyperlink"/>
      <w:u w:val="single"/>
    </w:rPr>
  </w:style>
  <w:style w:type="character" w:styleId="Onopgelostemelding">
    <w:name w:val="Unresolved Mention"/>
    <w:basedOn w:val="Standaardalinea-lettertype"/>
    <w:uiPriority w:val="99"/>
    <w:semiHidden/>
    <w:unhideWhenUsed/>
    <w:rsid w:val="00BD1FDB"/>
    <w:rPr>
      <w:color w:val="605E5C"/>
      <w:shd w:val="clear" w:color="auto" w:fill="E1DFDD"/>
    </w:rPr>
  </w:style>
  <w:style w:type="character" w:styleId="Verwijzingopmerking">
    <w:name w:val="annotation reference"/>
    <w:basedOn w:val="Standaardalinea-lettertype"/>
    <w:uiPriority w:val="99"/>
    <w:semiHidden/>
    <w:unhideWhenUsed/>
    <w:rsid w:val="008121F9"/>
    <w:rPr>
      <w:sz w:val="16"/>
      <w:szCs w:val="16"/>
    </w:rPr>
  </w:style>
  <w:style w:type="paragraph" w:styleId="Tekstopmerking">
    <w:name w:val="annotation text"/>
    <w:basedOn w:val="Standaard"/>
    <w:link w:val="TekstopmerkingChar"/>
    <w:uiPriority w:val="99"/>
    <w:unhideWhenUsed/>
    <w:rsid w:val="008121F9"/>
    <w:pPr>
      <w:spacing w:line="240" w:lineRule="auto"/>
    </w:pPr>
    <w:rPr>
      <w:sz w:val="20"/>
      <w:szCs w:val="20"/>
    </w:rPr>
  </w:style>
  <w:style w:type="character" w:customStyle="1" w:styleId="TekstopmerkingChar">
    <w:name w:val="Tekst opmerking Char"/>
    <w:basedOn w:val="Standaardalinea-lettertype"/>
    <w:link w:val="Tekstopmerking"/>
    <w:uiPriority w:val="99"/>
    <w:rsid w:val="008121F9"/>
    <w:rPr>
      <w:sz w:val="20"/>
      <w:szCs w:val="20"/>
    </w:rPr>
  </w:style>
  <w:style w:type="paragraph" w:styleId="Onderwerpvanopmerking">
    <w:name w:val="annotation subject"/>
    <w:basedOn w:val="Tekstopmerking"/>
    <w:next w:val="Tekstopmerking"/>
    <w:link w:val="OnderwerpvanopmerkingChar"/>
    <w:uiPriority w:val="99"/>
    <w:semiHidden/>
    <w:unhideWhenUsed/>
    <w:rsid w:val="008121F9"/>
    <w:rPr>
      <w:b/>
      <w:bCs/>
    </w:rPr>
  </w:style>
  <w:style w:type="character" w:customStyle="1" w:styleId="OnderwerpvanopmerkingChar">
    <w:name w:val="Onderwerp van opmerking Char"/>
    <w:basedOn w:val="TekstopmerkingChar"/>
    <w:link w:val="Onderwerpvanopmerking"/>
    <w:uiPriority w:val="99"/>
    <w:semiHidden/>
    <w:rsid w:val="008121F9"/>
    <w:rPr>
      <w:b/>
      <w:bCs/>
      <w:sz w:val="20"/>
      <w:szCs w:val="20"/>
    </w:rPr>
  </w:style>
  <w:style w:type="paragraph" w:customStyle="1" w:styleId="Default">
    <w:name w:val="Default"/>
    <w:rsid w:val="00303624"/>
    <w:pPr>
      <w:autoSpaceDE w:val="0"/>
      <w:autoSpaceDN w:val="0"/>
      <w:adjustRightInd w:val="0"/>
    </w:pPr>
    <w:rPr>
      <w:rFonts w:ascii="Verdana" w:hAnsi="Verdana" w:cs="Verdana"/>
      <w:color w:val="000000"/>
      <w:kern w:val="0"/>
    </w:rPr>
  </w:style>
  <w:style w:type="paragraph" w:styleId="Voetnoottekst">
    <w:name w:val="footnote text"/>
    <w:basedOn w:val="Standaard"/>
    <w:link w:val="VoetnoottekstChar"/>
    <w:uiPriority w:val="99"/>
    <w:semiHidden/>
    <w:unhideWhenUsed/>
    <w:rsid w:val="00814B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14B75"/>
    <w:rPr>
      <w:sz w:val="20"/>
      <w:szCs w:val="20"/>
    </w:rPr>
  </w:style>
  <w:style w:type="character" w:styleId="Voetnootmarkering">
    <w:name w:val="footnote reference"/>
    <w:basedOn w:val="Standaardalinea-lettertype"/>
    <w:uiPriority w:val="99"/>
    <w:semiHidden/>
    <w:unhideWhenUsed/>
    <w:rsid w:val="00814B75"/>
    <w:rPr>
      <w:vertAlign w:val="superscript"/>
    </w:rPr>
  </w:style>
  <w:style w:type="character" w:customStyle="1" w:styleId="wixui-rich-texttext">
    <w:name w:val="wixui-rich-text__text"/>
    <w:basedOn w:val="Standaardalinea-lettertype"/>
    <w:rsid w:val="005F574E"/>
  </w:style>
  <w:style w:type="paragraph" w:customStyle="1" w:styleId="paragraph">
    <w:name w:val="paragraph"/>
    <w:basedOn w:val="Standaard"/>
    <w:rsid w:val="00C0258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0258F"/>
  </w:style>
  <w:style w:type="character" w:customStyle="1" w:styleId="eop">
    <w:name w:val="eop"/>
    <w:basedOn w:val="Standaardalinea-lettertype"/>
    <w:rsid w:val="00C0258F"/>
  </w:style>
  <w:style w:type="character" w:customStyle="1" w:styleId="color40">
    <w:name w:val="color_40"/>
    <w:basedOn w:val="Standaardalinea-lettertype"/>
    <w:rsid w:val="002D3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42107">
      <w:bodyDiv w:val="1"/>
      <w:marLeft w:val="0"/>
      <w:marRight w:val="0"/>
      <w:marTop w:val="0"/>
      <w:marBottom w:val="0"/>
      <w:divBdr>
        <w:top w:val="none" w:sz="0" w:space="0" w:color="auto"/>
        <w:left w:val="none" w:sz="0" w:space="0" w:color="auto"/>
        <w:bottom w:val="none" w:sz="0" w:space="0" w:color="auto"/>
        <w:right w:val="none" w:sz="0" w:space="0" w:color="auto"/>
      </w:divBdr>
    </w:div>
    <w:div w:id="469903145">
      <w:bodyDiv w:val="1"/>
      <w:marLeft w:val="0"/>
      <w:marRight w:val="0"/>
      <w:marTop w:val="0"/>
      <w:marBottom w:val="0"/>
      <w:divBdr>
        <w:top w:val="none" w:sz="0" w:space="0" w:color="auto"/>
        <w:left w:val="none" w:sz="0" w:space="0" w:color="auto"/>
        <w:bottom w:val="none" w:sz="0" w:space="0" w:color="auto"/>
        <w:right w:val="none" w:sz="0" w:space="0" w:color="auto"/>
      </w:divBdr>
      <w:divsChild>
        <w:div w:id="645429128">
          <w:marLeft w:val="0"/>
          <w:marRight w:val="0"/>
          <w:marTop w:val="0"/>
          <w:marBottom w:val="0"/>
          <w:divBdr>
            <w:top w:val="none" w:sz="0" w:space="0" w:color="auto"/>
            <w:left w:val="none" w:sz="0" w:space="0" w:color="auto"/>
            <w:bottom w:val="none" w:sz="0" w:space="0" w:color="auto"/>
            <w:right w:val="none" w:sz="0" w:space="0" w:color="auto"/>
          </w:divBdr>
        </w:div>
        <w:div w:id="1411274729">
          <w:marLeft w:val="0"/>
          <w:marRight w:val="0"/>
          <w:marTop w:val="0"/>
          <w:marBottom w:val="0"/>
          <w:divBdr>
            <w:top w:val="none" w:sz="0" w:space="0" w:color="auto"/>
            <w:left w:val="none" w:sz="0" w:space="0" w:color="auto"/>
            <w:bottom w:val="none" w:sz="0" w:space="0" w:color="auto"/>
            <w:right w:val="none" w:sz="0" w:space="0" w:color="auto"/>
          </w:divBdr>
        </w:div>
        <w:div w:id="1574119911">
          <w:marLeft w:val="0"/>
          <w:marRight w:val="0"/>
          <w:marTop w:val="0"/>
          <w:marBottom w:val="0"/>
          <w:divBdr>
            <w:top w:val="none" w:sz="0" w:space="0" w:color="auto"/>
            <w:left w:val="none" w:sz="0" w:space="0" w:color="auto"/>
            <w:bottom w:val="none" w:sz="0" w:space="0" w:color="auto"/>
            <w:right w:val="none" w:sz="0" w:space="0" w:color="auto"/>
          </w:divBdr>
        </w:div>
        <w:div w:id="2021737866">
          <w:marLeft w:val="0"/>
          <w:marRight w:val="0"/>
          <w:marTop w:val="0"/>
          <w:marBottom w:val="0"/>
          <w:divBdr>
            <w:top w:val="none" w:sz="0" w:space="0" w:color="auto"/>
            <w:left w:val="none" w:sz="0" w:space="0" w:color="auto"/>
            <w:bottom w:val="none" w:sz="0" w:space="0" w:color="auto"/>
            <w:right w:val="none" w:sz="0" w:space="0" w:color="auto"/>
          </w:divBdr>
        </w:div>
      </w:divsChild>
    </w:div>
    <w:div w:id="711001756">
      <w:bodyDiv w:val="1"/>
      <w:marLeft w:val="0"/>
      <w:marRight w:val="0"/>
      <w:marTop w:val="0"/>
      <w:marBottom w:val="0"/>
      <w:divBdr>
        <w:top w:val="none" w:sz="0" w:space="0" w:color="auto"/>
        <w:left w:val="none" w:sz="0" w:space="0" w:color="auto"/>
        <w:bottom w:val="none" w:sz="0" w:space="0" w:color="auto"/>
        <w:right w:val="none" w:sz="0" w:space="0" w:color="auto"/>
      </w:divBdr>
    </w:div>
    <w:div w:id="747458595">
      <w:bodyDiv w:val="1"/>
      <w:marLeft w:val="0"/>
      <w:marRight w:val="0"/>
      <w:marTop w:val="0"/>
      <w:marBottom w:val="0"/>
      <w:divBdr>
        <w:top w:val="none" w:sz="0" w:space="0" w:color="auto"/>
        <w:left w:val="none" w:sz="0" w:space="0" w:color="auto"/>
        <w:bottom w:val="none" w:sz="0" w:space="0" w:color="auto"/>
        <w:right w:val="none" w:sz="0" w:space="0" w:color="auto"/>
      </w:divBdr>
    </w:div>
    <w:div w:id="1205827786">
      <w:bodyDiv w:val="1"/>
      <w:marLeft w:val="0"/>
      <w:marRight w:val="0"/>
      <w:marTop w:val="0"/>
      <w:marBottom w:val="0"/>
      <w:divBdr>
        <w:top w:val="none" w:sz="0" w:space="0" w:color="auto"/>
        <w:left w:val="none" w:sz="0" w:space="0" w:color="auto"/>
        <w:bottom w:val="none" w:sz="0" w:space="0" w:color="auto"/>
        <w:right w:val="none" w:sz="0" w:space="0" w:color="auto"/>
      </w:divBdr>
    </w:div>
    <w:div w:id="1305501967">
      <w:bodyDiv w:val="1"/>
      <w:marLeft w:val="0"/>
      <w:marRight w:val="0"/>
      <w:marTop w:val="0"/>
      <w:marBottom w:val="0"/>
      <w:divBdr>
        <w:top w:val="none" w:sz="0" w:space="0" w:color="auto"/>
        <w:left w:val="none" w:sz="0" w:space="0" w:color="auto"/>
        <w:bottom w:val="none" w:sz="0" w:space="0" w:color="auto"/>
        <w:right w:val="none" w:sz="0" w:space="0" w:color="auto"/>
      </w:divBdr>
    </w:div>
    <w:div w:id="1458571532">
      <w:bodyDiv w:val="1"/>
      <w:marLeft w:val="0"/>
      <w:marRight w:val="0"/>
      <w:marTop w:val="0"/>
      <w:marBottom w:val="0"/>
      <w:divBdr>
        <w:top w:val="none" w:sz="0" w:space="0" w:color="auto"/>
        <w:left w:val="none" w:sz="0" w:space="0" w:color="auto"/>
        <w:bottom w:val="none" w:sz="0" w:space="0" w:color="auto"/>
        <w:right w:val="none" w:sz="0" w:space="0" w:color="auto"/>
      </w:divBdr>
      <w:divsChild>
        <w:div w:id="917636195">
          <w:marLeft w:val="-15"/>
          <w:marRight w:val="-15"/>
          <w:marTop w:val="0"/>
          <w:marBottom w:val="0"/>
          <w:divBdr>
            <w:top w:val="none" w:sz="0" w:space="0" w:color="auto"/>
            <w:left w:val="none" w:sz="0" w:space="0" w:color="auto"/>
            <w:bottom w:val="none" w:sz="0" w:space="0" w:color="auto"/>
            <w:right w:val="none" w:sz="0" w:space="0" w:color="auto"/>
          </w:divBdr>
        </w:div>
        <w:div w:id="1798403842">
          <w:marLeft w:val="0"/>
          <w:marRight w:val="0"/>
          <w:marTop w:val="0"/>
          <w:marBottom w:val="0"/>
          <w:divBdr>
            <w:top w:val="none" w:sz="0" w:space="0" w:color="auto"/>
            <w:left w:val="none" w:sz="0" w:space="0" w:color="auto"/>
            <w:bottom w:val="none" w:sz="0" w:space="0" w:color="auto"/>
            <w:right w:val="none" w:sz="0" w:space="0" w:color="auto"/>
          </w:divBdr>
          <w:divsChild>
            <w:div w:id="1201280151">
              <w:marLeft w:val="0"/>
              <w:marRight w:val="0"/>
              <w:marTop w:val="0"/>
              <w:marBottom w:val="0"/>
              <w:divBdr>
                <w:top w:val="none" w:sz="0" w:space="0" w:color="auto"/>
                <w:left w:val="none" w:sz="0" w:space="0" w:color="auto"/>
                <w:bottom w:val="none" w:sz="0" w:space="0" w:color="auto"/>
                <w:right w:val="none" w:sz="0" w:space="0" w:color="auto"/>
              </w:divBdr>
              <w:divsChild>
                <w:div w:id="10570168">
                  <w:marLeft w:val="0"/>
                  <w:marRight w:val="0"/>
                  <w:marTop w:val="0"/>
                  <w:marBottom w:val="0"/>
                  <w:divBdr>
                    <w:top w:val="none" w:sz="0" w:space="0" w:color="auto"/>
                    <w:left w:val="none" w:sz="0" w:space="0" w:color="auto"/>
                    <w:bottom w:val="none" w:sz="0" w:space="0" w:color="auto"/>
                    <w:right w:val="none" w:sz="0" w:space="0" w:color="auto"/>
                  </w:divBdr>
                  <w:divsChild>
                    <w:div w:id="1116221610">
                      <w:marLeft w:val="0"/>
                      <w:marRight w:val="0"/>
                      <w:marTop w:val="0"/>
                      <w:marBottom w:val="0"/>
                      <w:divBdr>
                        <w:top w:val="none" w:sz="0" w:space="0" w:color="auto"/>
                        <w:left w:val="none" w:sz="0" w:space="0" w:color="auto"/>
                        <w:bottom w:val="none" w:sz="0" w:space="0" w:color="auto"/>
                        <w:right w:val="none" w:sz="0" w:space="0" w:color="auto"/>
                      </w:divBdr>
                      <w:divsChild>
                        <w:div w:id="1919443156">
                          <w:marLeft w:val="0"/>
                          <w:marRight w:val="0"/>
                          <w:marTop w:val="0"/>
                          <w:marBottom w:val="0"/>
                          <w:divBdr>
                            <w:top w:val="none" w:sz="0" w:space="0" w:color="auto"/>
                            <w:left w:val="none" w:sz="0" w:space="0" w:color="auto"/>
                            <w:bottom w:val="none" w:sz="0" w:space="0" w:color="auto"/>
                            <w:right w:val="none" w:sz="0" w:space="0" w:color="auto"/>
                          </w:divBdr>
                          <w:divsChild>
                            <w:div w:id="103964241">
                              <w:marLeft w:val="0"/>
                              <w:marRight w:val="0"/>
                              <w:marTop w:val="0"/>
                              <w:marBottom w:val="0"/>
                              <w:divBdr>
                                <w:top w:val="none" w:sz="0" w:space="0" w:color="auto"/>
                                <w:left w:val="none" w:sz="0" w:space="0" w:color="auto"/>
                                <w:bottom w:val="none" w:sz="0" w:space="0" w:color="auto"/>
                                <w:right w:val="none" w:sz="0" w:space="0" w:color="auto"/>
                              </w:divBdr>
                            </w:div>
                            <w:div w:id="1948660946">
                              <w:marLeft w:val="0"/>
                              <w:marRight w:val="0"/>
                              <w:marTop w:val="0"/>
                              <w:marBottom w:val="0"/>
                              <w:divBdr>
                                <w:top w:val="none" w:sz="0" w:space="0" w:color="auto"/>
                                <w:left w:val="none" w:sz="0" w:space="0" w:color="auto"/>
                                <w:bottom w:val="none" w:sz="0" w:space="0" w:color="auto"/>
                                <w:right w:val="none" w:sz="0" w:space="0" w:color="auto"/>
                              </w:divBdr>
                              <w:divsChild>
                                <w:div w:id="169487006">
                                  <w:marLeft w:val="0"/>
                                  <w:marRight w:val="0"/>
                                  <w:marTop w:val="0"/>
                                  <w:marBottom w:val="0"/>
                                  <w:divBdr>
                                    <w:top w:val="none" w:sz="0" w:space="0" w:color="auto"/>
                                    <w:left w:val="none" w:sz="0" w:space="0" w:color="auto"/>
                                    <w:bottom w:val="none" w:sz="0" w:space="0" w:color="auto"/>
                                    <w:right w:val="none" w:sz="0" w:space="0" w:color="auto"/>
                                  </w:divBdr>
                                  <w:divsChild>
                                    <w:div w:id="829100784">
                                      <w:marLeft w:val="0"/>
                                      <w:marRight w:val="0"/>
                                      <w:marTop w:val="0"/>
                                      <w:marBottom w:val="0"/>
                                      <w:divBdr>
                                        <w:top w:val="none" w:sz="0" w:space="0" w:color="auto"/>
                                        <w:left w:val="none" w:sz="0" w:space="0" w:color="auto"/>
                                        <w:bottom w:val="none" w:sz="0" w:space="0" w:color="auto"/>
                                        <w:right w:val="none" w:sz="0" w:space="0" w:color="auto"/>
                                      </w:divBdr>
                                      <w:divsChild>
                                        <w:div w:id="164706659">
                                          <w:marLeft w:val="0"/>
                                          <w:marRight w:val="0"/>
                                          <w:marTop w:val="0"/>
                                          <w:marBottom w:val="0"/>
                                          <w:divBdr>
                                            <w:top w:val="none" w:sz="0" w:space="0" w:color="auto"/>
                                            <w:left w:val="none" w:sz="0" w:space="0" w:color="auto"/>
                                            <w:bottom w:val="none" w:sz="0" w:space="0" w:color="auto"/>
                                            <w:right w:val="none" w:sz="0" w:space="0" w:color="auto"/>
                                          </w:divBdr>
                                          <w:divsChild>
                                            <w:div w:id="1574925614">
                                              <w:marLeft w:val="0"/>
                                              <w:marRight w:val="0"/>
                                              <w:marTop w:val="0"/>
                                              <w:marBottom w:val="0"/>
                                              <w:divBdr>
                                                <w:top w:val="none" w:sz="0" w:space="0" w:color="auto"/>
                                                <w:left w:val="none" w:sz="0" w:space="0" w:color="auto"/>
                                                <w:bottom w:val="none" w:sz="0" w:space="0" w:color="auto"/>
                                                <w:right w:val="none" w:sz="0" w:space="0" w:color="auto"/>
                                              </w:divBdr>
                                              <w:divsChild>
                                                <w:div w:id="1217159988">
                                                  <w:marLeft w:val="0"/>
                                                  <w:marRight w:val="0"/>
                                                  <w:marTop w:val="0"/>
                                                  <w:marBottom w:val="0"/>
                                                  <w:divBdr>
                                                    <w:top w:val="none" w:sz="0" w:space="0" w:color="auto"/>
                                                    <w:left w:val="none" w:sz="0" w:space="0" w:color="auto"/>
                                                    <w:bottom w:val="none" w:sz="0" w:space="0" w:color="auto"/>
                                                    <w:right w:val="none" w:sz="0" w:space="0" w:color="auto"/>
                                                  </w:divBdr>
                                                  <w:divsChild>
                                                    <w:div w:id="274412519">
                                                      <w:marLeft w:val="0"/>
                                                      <w:marRight w:val="0"/>
                                                      <w:marTop w:val="0"/>
                                                      <w:marBottom w:val="0"/>
                                                      <w:divBdr>
                                                        <w:top w:val="none" w:sz="0" w:space="0" w:color="auto"/>
                                                        <w:left w:val="none" w:sz="0" w:space="0" w:color="auto"/>
                                                        <w:bottom w:val="none" w:sz="0" w:space="0" w:color="auto"/>
                                                        <w:right w:val="none" w:sz="0" w:space="0" w:color="auto"/>
                                                      </w:divBdr>
                                                      <w:divsChild>
                                                        <w:div w:id="660893314">
                                                          <w:marLeft w:val="0"/>
                                                          <w:marRight w:val="0"/>
                                                          <w:marTop w:val="0"/>
                                                          <w:marBottom w:val="0"/>
                                                          <w:divBdr>
                                                            <w:top w:val="none" w:sz="0" w:space="0" w:color="auto"/>
                                                            <w:left w:val="none" w:sz="0" w:space="0" w:color="auto"/>
                                                            <w:bottom w:val="none" w:sz="0" w:space="0" w:color="auto"/>
                                                            <w:right w:val="none" w:sz="0" w:space="0" w:color="auto"/>
                                                          </w:divBdr>
                                                          <w:divsChild>
                                                            <w:div w:id="913781501">
                                                              <w:marLeft w:val="0"/>
                                                              <w:marRight w:val="0"/>
                                                              <w:marTop w:val="0"/>
                                                              <w:marBottom w:val="0"/>
                                                              <w:divBdr>
                                                                <w:top w:val="none" w:sz="0" w:space="0" w:color="auto"/>
                                                                <w:left w:val="none" w:sz="0" w:space="0" w:color="auto"/>
                                                                <w:bottom w:val="none" w:sz="0" w:space="0" w:color="auto"/>
                                                                <w:right w:val="none" w:sz="0" w:space="0" w:color="auto"/>
                                                              </w:divBdr>
                                                              <w:divsChild>
                                                                <w:div w:id="1999262006">
                                                                  <w:marLeft w:val="0"/>
                                                                  <w:marRight w:val="0"/>
                                                                  <w:marTop w:val="0"/>
                                                                  <w:marBottom w:val="0"/>
                                                                  <w:divBdr>
                                                                    <w:top w:val="none" w:sz="0" w:space="0" w:color="auto"/>
                                                                    <w:left w:val="none" w:sz="0" w:space="0" w:color="auto"/>
                                                                    <w:bottom w:val="none" w:sz="0" w:space="0" w:color="auto"/>
                                                                    <w:right w:val="none" w:sz="0" w:space="0" w:color="auto"/>
                                                                  </w:divBdr>
                                                                  <w:divsChild>
                                                                    <w:div w:id="327514994">
                                                                      <w:marLeft w:val="0"/>
                                                                      <w:marRight w:val="0"/>
                                                                      <w:marTop w:val="0"/>
                                                                      <w:marBottom w:val="0"/>
                                                                      <w:divBdr>
                                                                        <w:top w:val="none" w:sz="0" w:space="0" w:color="auto"/>
                                                                        <w:left w:val="none" w:sz="0" w:space="0" w:color="auto"/>
                                                                        <w:bottom w:val="none" w:sz="0" w:space="0" w:color="auto"/>
                                                                        <w:right w:val="none" w:sz="0" w:space="0" w:color="auto"/>
                                                                      </w:divBdr>
                                                                      <w:divsChild>
                                                                        <w:div w:id="816727637">
                                                                          <w:marLeft w:val="0"/>
                                                                          <w:marRight w:val="0"/>
                                                                          <w:marTop w:val="0"/>
                                                                          <w:marBottom w:val="0"/>
                                                                          <w:divBdr>
                                                                            <w:top w:val="none" w:sz="0" w:space="0" w:color="auto"/>
                                                                            <w:left w:val="none" w:sz="0" w:space="0" w:color="auto"/>
                                                                            <w:bottom w:val="none" w:sz="0" w:space="0" w:color="auto"/>
                                                                            <w:right w:val="none" w:sz="0" w:space="0" w:color="auto"/>
                                                                          </w:divBdr>
                                                                        </w:div>
                                                                        <w:div w:id="1325209394">
                                                                          <w:marLeft w:val="0"/>
                                                                          <w:marRight w:val="0"/>
                                                                          <w:marTop w:val="0"/>
                                                                          <w:marBottom w:val="0"/>
                                                                          <w:divBdr>
                                                                            <w:top w:val="none" w:sz="0" w:space="0" w:color="auto"/>
                                                                            <w:left w:val="none" w:sz="0" w:space="0" w:color="auto"/>
                                                                            <w:bottom w:val="none" w:sz="0" w:space="0" w:color="auto"/>
                                                                            <w:right w:val="none" w:sz="0" w:space="0" w:color="auto"/>
                                                                          </w:divBdr>
                                                                        </w:div>
                                                                        <w:div w:id="1994597539">
                                                                          <w:marLeft w:val="0"/>
                                                                          <w:marRight w:val="0"/>
                                                                          <w:marTop w:val="0"/>
                                                                          <w:marBottom w:val="0"/>
                                                                          <w:divBdr>
                                                                            <w:top w:val="none" w:sz="0" w:space="0" w:color="auto"/>
                                                                            <w:left w:val="none" w:sz="0" w:space="0" w:color="auto"/>
                                                                            <w:bottom w:val="none" w:sz="0" w:space="0" w:color="auto"/>
                                                                            <w:right w:val="none" w:sz="0" w:space="0" w:color="auto"/>
                                                                          </w:divBdr>
                                                                        </w:div>
                                                                        <w:div w:id="2010669237">
                                                                          <w:marLeft w:val="0"/>
                                                                          <w:marRight w:val="0"/>
                                                                          <w:marTop w:val="0"/>
                                                                          <w:marBottom w:val="0"/>
                                                                          <w:divBdr>
                                                                            <w:top w:val="none" w:sz="0" w:space="0" w:color="auto"/>
                                                                            <w:left w:val="none" w:sz="0" w:space="0" w:color="auto"/>
                                                                            <w:bottom w:val="none" w:sz="0" w:space="0" w:color="auto"/>
                                                                            <w:right w:val="none" w:sz="0" w:space="0" w:color="auto"/>
                                                                          </w:divBdr>
                                                                          <w:divsChild>
                                                                            <w:div w:id="5240944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625517">
      <w:bodyDiv w:val="1"/>
      <w:marLeft w:val="0"/>
      <w:marRight w:val="0"/>
      <w:marTop w:val="0"/>
      <w:marBottom w:val="0"/>
      <w:divBdr>
        <w:top w:val="none" w:sz="0" w:space="0" w:color="auto"/>
        <w:left w:val="none" w:sz="0" w:space="0" w:color="auto"/>
        <w:bottom w:val="none" w:sz="0" w:space="0" w:color="auto"/>
        <w:right w:val="none" w:sz="0" w:space="0" w:color="auto"/>
      </w:divBdr>
    </w:div>
    <w:div w:id="1592468504">
      <w:bodyDiv w:val="1"/>
      <w:marLeft w:val="0"/>
      <w:marRight w:val="0"/>
      <w:marTop w:val="0"/>
      <w:marBottom w:val="0"/>
      <w:divBdr>
        <w:top w:val="none" w:sz="0" w:space="0" w:color="auto"/>
        <w:left w:val="none" w:sz="0" w:space="0" w:color="auto"/>
        <w:bottom w:val="none" w:sz="0" w:space="0" w:color="auto"/>
        <w:right w:val="none" w:sz="0" w:space="0" w:color="auto"/>
      </w:divBdr>
      <w:divsChild>
        <w:div w:id="887569612">
          <w:marLeft w:val="0"/>
          <w:marRight w:val="0"/>
          <w:marTop w:val="0"/>
          <w:marBottom w:val="0"/>
          <w:divBdr>
            <w:top w:val="none" w:sz="0" w:space="0" w:color="auto"/>
            <w:left w:val="none" w:sz="0" w:space="0" w:color="auto"/>
            <w:bottom w:val="none" w:sz="0" w:space="0" w:color="auto"/>
            <w:right w:val="none" w:sz="0" w:space="0" w:color="auto"/>
          </w:divBdr>
          <w:divsChild>
            <w:div w:id="1471746397">
              <w:marLeft w:val="0"/>
              <w:marRight w:val="0"/>
              <w:marTop w:val="0"/>
              <w:marBottom w:val="0"/>
              <w:divBdr>
                <w:top w:val="none" w:sz="0" w:space="0" w:color="auto"/>
                <w:left w:val="none" w:sz="0" w:space="0" w:color="auto"/>
                <w:bottom w:val="none" w:sz="0" w:space="0" w:color="auto"/>
                <w:right w:val="none" w:sz="0" w:space="0" w:color="auto"/>
              </w:divBdr>
              <w:divsChild>
                <w:div w:id="1637252350">
                  <w:marLeft w:val="0"/>
                  <w:marRight w:val="0"/>
                  <w:marTop w:val="0"/>
                  <w:marBottom w:val="0"/>
                  <w:divBdr>
                    <w:top w:val="none" w:sz="0" w:space="0" w:color="auto"/>
                    <w:left w:val="none" w:sz="0" w:space="0" w:color="auto"/>
                    <w:bottom w:val="none" w:sz="0" w:space="0" w:color="auto"/>
                    <w:right w:val="none" w:sz="0" w:space="0" w:color="auto"/>
                  </w:divBdr>
                  <w:divsChild>
                    <w:div w:id="846335827">
                      <w:marLeft w:val="0"/>
                      <w:marRight w:val="0"/>
                      <w:marTop w:val="0"/>
                      <w:marBottom w:val="0"/>
                      <w:divBdr>
                        <w:top w:val="none" w:sz="0" w:space="0" w:color="auto"/>
                        <w:left w:val="none" w:sz="0" w:space="0" w:color="auto"/>
                        <w:bottom w:val="none" w:sz="0" w:space="0" w:color="auto"/>
                        <w:right w:val="none" w:sz="0" w:space="0" w:color="auto"/>
                      </w:divBdr>
                      <w:divsChild>
                        <w:div w:id="508368071">
                          <w:marLeft w:val="0"/>
                          <w:marRight w:val="0"/>
                          <w:marTop w:val="0"/>
                          <w:marBottom w:val="0"/>
                          <w:divBdr>
                            <w:top w:val="none" w:sz="0" w:space="0" w:color="auto"/>
                            <w:left w:val="none" w:sz="0" w:space="0" w:color="auto"/>
                            <w:bottom w:val="none" w:sz="0" w:space="0" w:color="auto"/>
                            <w:right w:val="none" w:sz="0" w:space="0" w:color="auto"/>
                          </w:divBdr>
                          <w:divsChild>
                            <w:div w:id="1473257100">
                              <w:marLeft w:val="0"/>
                              <w:marRight w:val="0"/>
                              <w:marTop w:val="0"/>
                              <w:marBottom w:val="0"/>
                              <w:divBdr>
                                <w:top w:val="none" w:sz="0" w:space="0" w:color="auto"/>
                                <w:left w:val="none" w:sz="0" w:space="0" w:color="auto"/>
                                <w:bottom w:val="none" w:sz="0" w:space="0" w:color="auto"/>
                                <w:right w:val="none" w:sz="0" w:space="0" w:color="auto"/>
                              </w:divBdr>
                              <w:divsChild>
                                <w:div w:id="230971627">
                                  <w:marLeft w:val="0"/>
                                  <w:marRight w:val="0"/>
                                  <w:marTop w:val="0"/>
                                  <w:marBottom w:val="0"/>
                                  <w:divBdr>
                                    <w:top w:val="none" w:sz="0" w:space="0" w:color="auto"/>
                                    <w:left w:val="none" w:sz="0" w:space="0" w:color="auto"/>
                                    <w:bottom w:val="none" w:sz="0" w:space="0" w:color="auto"/>
                                    <w:right w:val="none" w:sz="0" w:space="0" w:color="auto"/>
                                  </w:divBdr>
                                  <w:divsChild>
                                    <w:div w:id="1276788133">
                                      <w:marLeft w:val="0"/>
                                      <w:marRight w:val="0"/>
                                      <w:marTop w:val="0"/>
                                      <w:marBottom w:val="0"/>
                                      <w:divBdr>
                                        <w:top w:val="none" w:sz="0" w:space="0" w:color="auto"/>
                                        <w:left w:val="none" w:sz="0" w:space="0" w:color="auto"/>
                                        <w:bottom w:val="none" w:sz="0" w:space="0" w:color="auto"/>
                                        <w:right w:val="none" w:sz="0" w:space="0" w:color="auto"/>
                                      </w:divBdr>
                                      <w:divsChild>
                                        <w:div w:id="190456082">
                                          <w:marLeft w:val="0"/>
                                          <w:marRight w:val="0"/>
                                          <w:marTop w:val="0"/>
                                          <w:marBottom w:val="0"/>
                                          <w:divBdr>
                                            <w:top w:val="none" w:sz="0" w:space="0" w:color="auto"/>
                                            <w:left w:val="none" w:sz="0" w:space="0" w:color="auto"/>
                                            <w:bottom w:val="none" w:sz="0" w:space="0" w:color="auto"/>
                                            <w:right w:val="none" w:sz="0" w:space="0" w:color="auto"/>
                                          </w:divBdr>
                                          <w:divsChild>
                                            <w:div w:id="1793549536">
                                              <w:marLeft w:val="0"/>
                                              <w:marRight w:val="0"/>
                                              <w:marTop w:val="0"/>
                                              <w:marBottom w:val="0"/>
                                              <w:divBdr>
                                                <w:top w:val="none" w:sz="0" w:space="0" w:color="auto"/>
                                                <w:left w:val="none" w:sz="0" w:space="0" w:color="auto"/>
                                                <w:bottom w:val="none" w:sz="0" w:space="0" w:color="auto"/>
                                                <w:right w:val="none" w:sz="0" w:space="0" w:color="auto"/>
                                              </w:divBdr>
                                              <w:divsChild>
                                                <w:div w:id="1914242094">
                                                  <w:marLeft w:val="0"/>
                                                  <w:marRight w:val="0"/>
                                                  <w:marTop w:val="0"/>
                                                  <w:marBottom w:val="0"/>
                                                  <w:divBdr>
                                                    <w:top w:val="none" w:sz="0" w:space="0" w:color="auto"/>
                                                    <w:left w:val="none" w:sz="0" w:space="0" w:color="auto"/>
                                                    <w:bottom w:val="none" w:sz="0" w:space="0" w:color="auto"/>
                                                    <w:right w:val="none" w:sz="0" w:space="0" w:color="auto"/>
                                                  </w:divBdr>
                                                  <w:divsChild>
                                                    <w:div w:id="545531239">
                                                      <w:marLeft w:val="0"/>
                                                      <w:marRight w:val="0"/>
                                                      <w:marTop w:val="0"/>
                                                      <w:marBottom w:val="0"/>
                                                      <w:divBdr>
                                                        <w:top w:val="none" w:sz="0" w:space="0" w:color="auto"/>
                                                        <w:left w:val="none" w:sz="0" w:space="0" w:color="auto"/>
                                                        <w:bottom w:val="none" w:sz="0" w:space="0" w:color="auto"/>
                                                        <w:right w:val="none" w:sz="0" w:space="0" w:color="auto"/>
                                                      </w:divBdr>
                                                      <w:divsChild>
                                                        <w:div w:id="653611224">
                                                          <w:marLeft w:val="0"/>
                                                          <w:marRight w:val="0"/>
                                                          <w:marTop w:val="0"/>
                                                          <w:marBottom w:val="0"/>
                                                          <w:divBdr>
                                                            <w:top w:val="none" w:sz="0" w:space="0" w:color="auto"/>
                                                            <w:left w:val="none" w:sz="0" w:space="0" w:color="auto"/>
                                                            <w:bottom w:val="none" w:sz="0" w:space="0" w:color="auto"/>
                                                            <w:right w:val="none" w:sz="0" w:space="0" w:color="auto"/>
                                                          </w:divBdr>
                                                          <w:divsChild>
                                                            <w:div w:id="641693695">
                                                              <w:marLeft w:val="0"/>
                                                              <w:marRight w:val="0"/>
                                                              <w:marTop w:val="0"/>
                                                              <w:marBottom w:val="0"/>
                                                              <w:divBdr>
                                                                <w:top w:val="none" w:sz="0" w:space="0" w:color="auto"/>
                                                                <w:left w:val="none" w:sz="0" w:space="0" w:color="auto"/>
                                                                <w:bottom w:val="none" w:sz="0" w:space="0" w:color="auto"/>
                                                                <w:right w:val="none" w:sz="0" w:space="0" w:color="auto"/>
                                                              </w:divBdr>
                                                              <w:divsChild>
                                                                <w:div w:id="1166283258">
                                                                  <w:marLeft w:val="0"/>
                                                                  <w:marRight w:val="0"/>
                                                                  <w:marTop w:val="0"/>
                                                                  <w:marBottom w:val="0"/>
                                                                  <w:divBdr>
                                                                    <w:top w:val="none" w:sz="0" w:space="0" w:color="auto"/>
                                                                    <w:left w:val="none" w:sz="0" w:space="0" w:color="auto"/>
                                                                    <w:bottom w:val="none" w:sz="0" w:space="0" w:color="auto"/>
                                                                    <w:right w:val="none" w:sz="0" w:space="0" w:color="auto"/>
                                                                  </w:divBdr>
                                                                  <w:divsChild>
                                                                    <w:div w:id="1751341281">
                                                                      <w:marLeft w:val="0"/>
                                                                      <w:marRight w:val="0"/>
                                                                      <w:marTop w:val="0"/>
                                                                      <w:marBottom w:val="0"/>
                                                                      <w:divBdr>
                                                                        <w:top w:val="none" w:sz="0" w:space="0" w:color="auto"/>
                                                                        <w:left w:val="none" w:sz="0" w:space="0" w:color="auto"/>
                                                                        <w:bottom w:val="none" w:sz="0" w:space="0" w:color="auto"/>
                                                                        <w:right w:val="none" w:sz="0" w:space="0" w:color="auto"/>
                                                                      </w:divBdr>
                                                                      <w:divsChild>
                                                                        <w:div w:id="751464604">
                                                                          <w:marLeft w:val="0"/>
                                                                          <w:marRight w:val="0"/>
                                                                          <w:marTop w:val="0"/>
                                                                          <w:marBottom w:val="0"/>
                                                                          <w:divBdr>
                                                                            <w:top w:val="none" w:sz="0" w:space="0" w:color="auto"/>
                                                                            <w:left w:val="none" w:sz="0" w:space="0" w:color="auto"/>
                                                                            <w:bottom w:val="none" w:sz="0" w:space="0" w:color="auto"/>
                                                                            <w:right w:val="none" w:sz="0" w:space="0" w:color="auto"/>
                                                                          </w:divBdr>
                                                                          <w:divsChild>
                                                                            <w:div w:id="1751583022">
                                                                              <w:marLeft w:val="150"/>
                                                                              <w:marRight w:val="0"/>
                                                                              <w:marTop w:val="0"/>
                                                                              <w:marBottom w:val="0"/>
                                                                              <w:divBdr>
                                                                                <w:top w:val="none" w:sz="0" w:space="0" w:color="auto"/>
                                                                                <w:left w:val="none" w:sz="0" w:space="0" w:color="auto"/>
                                                                                <w:bottom w:val="none" w:sz="0" w:space="0" w:color="auto"/>
                                                                                <w:right w:val="none" w:sz="0" w:space="0" w:color="auto"/>
                                                                              </w:divBdr>
                                                                            </w:div>
                                                                          </w:divsChild>
                                                                        </w:div>
                                                                        <w:div w:id="983433933">
                                                                          <w:marLeft w:val="0"/>
                                                                          <w:marRight w:val="0"/>
                                                                          <w:marTop w:val="0"/>
                                                                          <w:marBottom w:val="0"/>
                                                                          <w:divBdr>
                                                                            <w:top w:val="none" w:sz="0" w:space="0" w:color="auto"/>
                                                                            <w:left w:val="none" w:sz="0" w:space="0" w:color="auto"/>
                                                                            <w:bottom w:val="none" w:sz="0" w:space="0" w:color="auto"/>
                                                                            <w:right w:val="none" w:sz="0" w:space="0" w:color="auto"/>
                                                                          </w:divBdr>
                                                                        </w:div>
                                                                        <w:div w:id="1525290729">
                                                                          <w:marLeft w:val="0"/>
                                                                          <w:marRight w:val="0"/>
                                                                          <w:marTop w:val="0"/>
                                                                          <w:marBottom w:val="0"/>
                                                                          <w:divBdr>
                                                                            <w:top w:val="none" w:sz="0" w:space="0" w:color="auto"/>
                                                                            <w:left w:val="none" w:sz="0" w:space="0" w:color="auto"/>
                                                                            <w:bottom w:val="none" w:sz="0" w:space="0" w:color="auto"/>
                                                                            <w:right w:val="none" w:sz="0" w:space="0" w:color="auto"/>
                                                                          </w:divBdr>
                                                                        </w:div>
                                                                        <w:div w:id="21024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5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6874">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nl/sectoren/po/wereldorientatie-po/wereldorientatie-po/leermaterialen/" TargetMode="External"/><Relationship Id="rId18" Type="http://schemas.openxmlformats.org/officeDocument/2006/relationships/image" Target="media/image1.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kontwikkel.com/burgerschap" TargetMode="External"/><Relationship Id="rId17" Type="http://schemas.openxmlformats.org/officeDocument/2006/relationships/hyperlink" Target="https://www.ikontwikkel.com/ikontwikkelap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tualisatiekerndoelen.nl/aan-de-sl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derwijsinspectie.nl/onderwerpen/peil-onderwijs/als-school-aan-de-slag-met-burgerschapsonderwij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ikontwikkel.com/burgerscha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ctualisatiekerndoelen.nl/aan-de-sla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kontwikkel.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B8E555861D2408D4B66D8F1768237" ma:contentTypeVersion="16" ma:contentTypeDescription="Een nieuw document maken." ma:contentTypeScope="" ma:versionID="0123663400527bdeff73e0491d06a7b3">
  <xsd:schema xmlns:xsd="http://www.w3.org/2001/XMLSchema" xmlns:xs="http://www.w3.org/2001/XMLSchema" xmlns:p="http://schemas.microsoft.com/office/2006/metadata/properties" xmlns:ns2="1890b8c3-5a78-4d5c-9ce9-71d1e2e5d772" xmlns:ns3="7c721140-8c04-49bd-bacf-8009d7462cae" targetNamespace="http://schemas.microsoft.com/office/2006/metadata/properties" ma:root="true" ma:fieldsID="fb32700a341c6040aa6e7fe3a1b29949" ns2:_="" ns3:_="">
    <xsd:import namespace="1890b8c3-5a78-4d5c-9ce9-71d1e2e5d772"/>
    <xsd:import namespace="7c721140-8c04-49bd-bacf-8009d7462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0b8c3-5a78-4d5c-9ce9-71d1e2e5d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b6a7ebf-3012-4d21-b83f-1307d9af3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21140-8c04-49bd-bacf-8009d7462ca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3dab2f7-c68a-4b2d-b422-a5631c74aa47}" ma:internalName="TaxCatchAll" ma:showField="CatchAllData" ma:web="7c721140-8c04-49bd-bacf-8009d7462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721140-8c04-49bd-bacf-8009d7462cae" xsi:nil="true"/>
    <lcf76f155ced4ddcb4097134ff3c332f xmlns="1890b8c3-5a78-4d5c-9ce9-71d1e2e5d7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67951-C567-4329-B5B1-1DC780EC2570}">
  <ds:schemaRefs>
    <ds:schemaRef ds:uri="http://schemas.microsoft.com/sharepoint/v3/contenttype/forms"/>
  </ds:schemaRefs>
</ds:datastoreItem>
</file>

<file path=customXml/itemProps2.xml><?xml version="1.0" encoding="utf-8"?>
<ds:datastoreItem xmlns:ds="http://schemas.openxmlformats.org/officeDocument/2006/customXml" ds:itemID="{A999AACA-3A0C-420C-B023-DD1D0C4A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0b8c3-5a78-4d5c-9ce9-71d1e2e5d772"/>
    <ds:schemaRef ds:uri="7c721140-8c04-49bd-bacf-8009d7462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5E3D9-AB49-40B1-9BE8-66A01FD634CE}">
  <ds:schemaRefs>
    <ds:schemaRef ds:uri="http://schemas.microsoft.com/office/2006/metadata/properties"/>
    <ds:schemaRef ds:uri="http://schemas.microsoft.com/office/infopath/2007/PartnerControls"/>
    <ds:schemaRef ds:uri="7c721140-8c04-49bd-bacf-8009d7462cae"/>
    <ds:schemaRef ds:uri="1890b8c3-5a78-4d5c-9ce9-71d1e2e5d772"/>
  </ds:schemaRefs>
</ds:datastoreItem>
</file>

<file path=customXml/itemProps4.xml><?xml version="1.0" encoding="utf-8"?>
<ds:datastoreItem xmlns:ds="http://schemas.openxmlformats.org/officeDocument/2006/customXml" ds:itemID="{F788AE37-728C-8D4E-9852-EDA9A3AA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1859</Words>
  <Characters>10229</Characters>
  <Application>Microsoft Office Word</Application>
  <DocSecurity>0</DocSecurity>
  <Lines>85</Lines>
  <Paragraphs>24</Paragraphs>
  <ScaleCrop>false</ScaleCrop>
  <Company/>
  <LinksUpToDate>false</LinksUpToDate>
  <CharactersWithSpaces>12064</CharactersWithSpaces>
  <SharedDoc>false</SharedDoc>
  <HLinks>
    <vt:vector size="18" baseType="variant">
      <vt:variant>
        <vt:i4>1376317</vt:i4>
      </vt:variant>
      <vt:variant>
        <vt:i4>6</vt:i4>
      </vt:variant>
      <vt:variant>
        <vt:i4>0</vt:i4>
      </vt:variant>
      <vt:variant>
        <vt:i4>5</vt:i4>
      </vt:variant>
      <vt:variant>
        <vt:lpwstr>https://www.slo.nl/thema/meer/actualisatie-kerndoelen-examenprogramma/actualisatie-kerndoelen/conceptkerndoelen-digitale-geletterdheid/@23474/conceptkerndoelen-digitale-geletterdheid/</vt:lpwstr>
      </vt:variant>
      <vt:variant>
        <vt:lpwstr/>
      </vt:variant>
      <vt:variant>
        <vt:i4>3604542</vt:i4>
      </vt:variant>
      <vt:variant>
        <vt:i4>3</vt:i4>
      </vt:variant>
      <vt:variant>
        <vt:i4>0</vt:i4>
      </vt:variant>
      <vt:variant>
        <vt:i4>5</vt:i4>
      </vt:variant>
      <vt:variant>
        <vt:lpwstr>https://www.ikontwikkel.com/ikontwikkelapp</vt:lpwstr>
      </vt:variant>
      <vt:variant>
        <vt:lpwstr/>
      </vt:variant>
      <vt:variant>
        <vt:i4>3604595</vt:i4>
      </vt:variant>
      <vt:variant>
        <vt:i4>0</vt:i4>
      </vt:variant>
      <vt:variant>
        <vt:i4>0</vt:i4>
      </vt:variant>
      <vt:variant>
        <vt:i4>5</vt:i4>
      </vt:variant>
      <vt:variant>
        <vt:lpwstr>https://www.onderwijsinspectie.nl/onderwerpen/peil-onderwijs/peil.digitale-geletterdheid-po/reflectiewijzer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BINNENUIT</dc:creator>
  <cp:keywords/>
  <dc:description/>
  <cp:lastModifiedBy>Nicole VAN BINNENUIT</cp:lastModifiedBy>
  <cp:revision>3</cp:revision>
  <cp:lastPrinted>2023-09-09T21:25:00Z</cp:lastPrinted>
  <dcterms:created xsi:type="dcterms:W3CDTF">2025-09-14T09:40:00Z</dcterms:created>
  <dcterms:modified xsi:type="dcterms:W3CDTF">2025-11-06T18:10:00Z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0x010100CC6B8E555861D2408D4B66D8F1768237</vt:lpwstr>
  </property>
  <property fmtid="{D5CDD505-2E9C-101B-9397-08002B2CF9AE}" pid="3" name="MediaServiceImageTags">
    <vt:lpwstr/>
  </property>
</Properties>
</file>